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6E1767" w:rsidRPr="006E1767" w:rsidTr="006E1767">
        <w:trPr>
          <w:tblCellSpacing w:w="0" w:type="dxa"/>
          <w:jc w:val="center"/>
        </w:trPr>
        <w:tc>
          <w:tcPr>
            <w:tcW w:w="4300" w:type="pct"/>
            <w:vAlign w:val="center"/>
            <w:hideMark/>
          </w:tcPr>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E1767">
              <w:rPr>
                <w:rFonts w:ascii="Arial" w:eastAsia="Times New Roman" w:hAnsi="Arial" w:cs="Arial"/>
                <w:b/>
                <w:bCs/>
                <w:color w:val="808000"/>
                <w:sz w:val="36"/>
                <w:lang w:eastAsia="pt-BR"/>
              </w:rPr>
              <w:t>Presidência da República</w:t>
            </w:r>
            <w:r w:rsidRPr="006E1767">
              <w:rPr>
                <w:rFonts w:ascii="Arial" w:eastAsia="Times New Roman" w:hAnsi="Arial" w:cs="Arial"/>
                <w:b/>
                <w:bCs/>
                <w:color w:val="808000"/>
                <w:sz w:val="24"/>
                <w:szCs w:val="24"/>
                <w:lang w:eastAsia="pt-BR"/>
              </w:rPr>
              <w:br/>
            </w:r>
            <w:r w:rsidRPr="006E1767">
              <w:rPr>
                <w:rFonts w:ascii="Arial" w:eastAsia="Times New Roman" w:hAnsi="Arial" w:cs="Arial"/>
                <w:b/>
                <w:bCs/>
                <w:color w:val="808000"/>
                <w:sz w:val="27"/>
                <w:lang w:eastAsia="pt-BR"/>
              </w:rPr>
              <w:t>Casa Civil</w:t>
            </w:r>
            <w:r w:rsidRPr="006E1767">
              <w:rPr>
                <w:rFonts w:ascii="Arial" w:eastAsia="Times New Roman" w:hAnsi="Arial" w:cs="Arial"/>
                <w:b/>
                <w:bCs/>
                <w:color w:val="808000"/>
                <w:sz w:val="27"/>
                <w:szCs w:val="27"/>
                <w:lang w:eastAsia="pt-BR"/>
              </w:rPr>
              <w:br/>
            </w:r>
            <w:r w:rsidRPr="006E1767">
              <w:rPr>
                <w:rFonts w:ascii="Arial" w:eastAsia="Times New Roman" w:hAnsi="Arial" w:cs="Arial"/>
                <w:b/>
                <w:bCs/>
                <w:color w:val="808000"/>
                <w:sz w:val="24"/>
                <w:szCs w:val="24"/>
                <w:lang w:eastAsia="pt-BR"/>
              </w:rPr>
              <w:t>Subchefia para Assuntos Jurídicos</w:t>
            </w:r>
          </w:p>
        </w:tc>
      </w:tr>
    </w:tbl>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6E1767">
          <w:rPr>
            <w:rFonts w:ascii="Arial" w:eastAsia="Times New Roman" w:hAnsi="Arial" w:cs="Arial"/>
            <w:b/>
            <w:bCs/>
            <w:color w:val="000080"/>
            <w:sz w:val="24"/>
            <w:szCs w:val="24"/>
            <w:u w:val="single"/>
            <w:lang w:eastAsia="pt-BR"/>
          </w:rPr>
          <w:t>LEI Nº 9.615, DE 24 DE MARÇO DE 1998.</w:t>
        </w:r>
      </w:hyperlink>
    </w:p>
    <w:tbl>
      <w:tblPr>
        <w:tblW w:w="5000" w:type="pct"/>
        <w:tblCellSpacing w:w="0" w:type="dxa"/>
        <w:tblCellMar>
          <w:left w:w="0" w:type="dxa"/>
          <w:right w:w="0" w:type="dxa"/>
        </w:tblCellMar>
        <w:tblLook w:val="04A0"/>
      </w:tblPr>
      <w:tblGrid>
        <w:gridCol w:w="4252"/>
        <w:gridCol w:w="4252"/>
      </w:tblGrid>
      <w:tr w:rsidR="006E1767" w:rsidRPr="006E1767" w:rsidTr="006E1767">
        <w:trPr>
          <w:tblCellSpacing w:w="0" w:type="dxa"/>
        </w:trPr>
        <w:tc>
          <w:tcPr>
            <w:tcW w:w="2500" w:type="pct"/>
            <w:vAlign w:val="center"/>
            <w:hideMark/>
          </w:tcPr>
          <w:p w:rsidR="006E1767" w:rsidRPr="006E1767" w:rsidRDefault="006E1767" w:rsidP="006E1767">
            <w:pPr>
              <w:spacing w:after="0" w:line="240" w:lineRule="auto"/>
              <w:rPr>
                <w:rFonts w:ascii="Times New Roman" w:eastAsia="Times New Roman" w:hAnsi="Times New Roman" w:cs="Times New Roman"/>
                <w:sz w:val="24"/>
                <w:szCs w:val="24"/>
                <w:lang w:eastAsia="pt-BR"/>
              </w:rPr>
            </w:pPr>
            <w:hyperlink r:id="rId5" w:history="1">
              <w:r w:rsidRPr="006E1767">
                <w:rPr>
                  <w:rFonts w:ascii="Arial" w:eastAsia="Times New Roman" w:hAnsi="Arial" w:cs="Arial"/>
                  <w:color w:val="0000FF"/>
                  <w:sz w:val="20"/>
                  <w:u w:val="single"/>
                  <w:lang w:eastAsia="pt-BR"/>
                </w:rPr>
                <w:t>Texto compilado</w:t>
              </w:r>
            </w:hyperlink>
          </w:p>
          <w:p w:rsidR="006E1767" w:rsidRPr="006E1767" w:rsidRDefault="006E1767" w:rsidP="006E1767">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6E1767">
                <w:rPr>
                  <w:rFonts w:ascii="Arial" w:eastAsia="Times New Roman" w:hAnsi="Arial" w:cs="Arial"/>
                  <w:color w:val="0000FF"/>
                  <w:sz w:val="20"/>
                  <w:u w:val="single"/>
                  <w:lang w:eastAsia="pt-BR"/>
                </w:rPr>
                <w:t>Mensagem de veto</w:t>
              </w:r>
            </w:hyperlink>
          </w:p>
          <w:p w:rsidR="006E1767" w:rsidRPr="006E1767" w:rsidRDefault="006E1767" w:rsidP="006E1767">
            <w:pPr>
              <w:spacing w:before="150" w:after="150" w:line="240" w:lineRule="auto"/>
              <w:rPr>
                <w:rFonts w:ascii="Times New Roman" w:eastAsia="Times New Roman" w:hAnsi="Times New Roman" w:cs="Times New Roman"/>
                <w:sz w:val="24"/>
                <w:szCs w:val="24"/>
                <w:lang w:eastAsia="pt-BR"/>
              </w:rPr>
            </w:pPr>
            <w:hyperlink r:id="rId7" w:history="1">
              <w:r w:rsidRPr="006E1767">
                <w:rPr>
                  <w:rFonts w:ascii="Arial" w:eastAsia="Times New Roman" w:hAnsi="Arial" w:cs="Arial"/>
                  <w:color w:val="0000FF"/>
                  <w:sz w:val="20"/>
                  <w:u w:val="single"/>
                  <w:lang w:eastAsia="pt-BR"/>
                </w:rPr>
                <w:t>Regulamento</w:t>
              </w:r>
            </w:hyperlink>
          </w:p>
          <w:p w:rsidR="006E1767" w:rsidRPr="006E1767" w:rsidRDefault="006E1767" w:rsidP="006E1767">
            <w:pPr>
              <w:spacing w:before="150" w:after="150" w:line="240" w:lineRule="auto"/>
              <w:rPr>
                <w:rFonts w:ascii="Times New Roman" w:eastAsia="Times New Roman" w:hAnsi="Times New Roman" w:cs="Times New Roman"/>
                <w:sz w:val="24"/>
                <w:szCs w:val="24"/>
                <w:lang w:eastAsia="pt-BR"/>
              </w:rPr>
            </w:pPr>
            <w:hyperlink r:id="rId8" w:history="1">
              <w:r w:rsidRPr="006E1767">
                <w:rPr>
                  <w:rFonts w:ascii="Arial" w:eastAsia="Times New Roman" w:hAnsi="Arial" w:cs="Arial"/>
                  <w:color w:val="0000FF"/>
                  <w:sz w:val="20"/>
                  <w:u w:val="single"/>
                  <w:lang w:eastAsia="pt-BR"/>
                </w:rPr>
                <w:t>Regulamento</w:t>
              </w:r>
            </w:hyperlink>
          </w:p>
          <w:p w:rsidR="006E1767" w:rsidRPr="006E1767" w:rsidRDefault="006E1767" w:rsidP="006E1767">
            <w:pPr>
              <w:spacing w:before="150" w:after="150" w:line="240" w:lineRule="auto"/>
              <w:rPr>
                <w:rFonts w:ascii="Times New Roman" w:eastAsia="Times New Roman" w:hAnsi="Times New Roman" w:cs="Times New Roman"/>
                <w:sz w:val="24"/>
                <w:szCs w:val="24"/>
                <w:lang w:eastAsia="pt-BR"/>
              </w:rPr>
            </w:pPr>
            <w:hyperlink r:id="rId9" w:history="1">
              <w:r w:rsidRPr="006E1767">
                <w:rPr>
                  <w:rFonts w:ascii="Arial" w:eastAsia="Times New Roman" w:hAnsi="Arial" w:cs="Arial"/>
                  <w:color w:val="0000FF"/>
                  <w:sz w:val="20"/>
                  <w:u w:val="single"/>
                  <w:lang w:eastAsia="pt-BR"/>
                </w:rPr>
                <w:t>Regulamento</w:t>
              </w:r>
            </w:hyperlink>
          </w:p>
          <w:p w:rsidR="006E1767" w:rsidRPr="006E1767" w:rsidRDefault="006E1767" w:rsidP="006E1767">
            <w:pPr>
              <w:spacing w:before="150" w:after="150" w:line="240" w:lineRule="auto"/>
              <w:rPr>
                <w:rFonts w:ascii="Times New Roman" w:eastAsia="Times New Roman" w:hAnsi="Times New Roman" w:cs="Times New Roman"/>
                <w:sz w:val="24"/>
                <w:szCs w:val="24"/>
                <w:lang w:eastAsia="pt-BR"/>
              </w:rPr>
            </w:pPr>
            <w:hyperlink r:id="rId10" w:history="1">
              <w:r w:rsidRPr="006E1767">
                <w:rPr>
                  <w:rFonts w:ascii="Arial" w:eastAsia="Times New Roman" w:hAnsi="Arial" w:cs="Arial"/>
                  <w:color w:val="0000FF"/>
                  <w:sz w:val="20"/>
                  <w:u w:val="single"/>
                  <w:lang w:eastAsia="pt-BR"/>
                </w:rPr>
                <w:t>Vide Medida Provisória nº 1.926, de 1999</w:t>
              </w:r>
            </w:hyperlink>
            <w:r w:rsidRPr="006E1767">
              <w:rPr>
                <w:rFonts w:ascii="Times New Roman" w:eastAsia="Times New Roman" w:hAnsi="Times New Roman" w:cs="Times New Roman"/>
                <w:sz w:val="24"/>
                <w:szCs w:val="24"/>
                <w:lang w:eastAsia="pt-BR"/>
              </w:rPr>
              <w:br/>
            </w:r>
            <w:hyperlink r:id="rId11" w:history="1">
              <w:r w:rsidRPr="006E1767">
                <w:rPr>
                  <w:rFonts w:ascii="Arial" w:eastAsia="Times New Roman" w:hAnsi="Arial" w:cs="Arial"/>
                  <w:color w:val="0000FF"/>
                  <w:sz w:val="20"/>
                  <w:u w:val="single"/>
                  <w:lang w:eastAsia="pt-BR"/>
                </w:rPr>
                <w:t>Vide Decreto nº 3.659, de 2000</w:t>
              </w:r>
            </w:hyperlink>
            <w:r w:rsidRPr="006E1767">
              <w:rPr>
                <w:rFonts w:ascii="Times New Roman" w:eastAsia="Times New Roman" w:hAnsi="Times New Roman" w:cs="Times New Roman"/>
                <w:sz w:val="24"/>
                <w:szCs w:val="24"/>
                <w:lang w:eastAsia="pt-BR"/>
              </w:rPr>
              <w:br/>
            </w:r>
            <w:hyperlink r:id="rId12" w:history="1">
              <w:r w:rsidRPr="006E1767">
                <w:rPr>
                  <w:rFonts w:ascii="Arial" w:eastAsia="Times New Roman" w:hAnsi="Arial" w:cs="Arial"/>
                  <w:color w:val="0000FF"/>
                  <w:sz w:val="20"/>
                  <w:u w:val="single"/>
                  <w:lang w:eastAsia="pt-BR"/>
                </w:rPr>
                <w:t>Vide Medida Provisória nº 39, de 2002</w:t>
              </w:r>
            </w:hyperlink>
            <w:r w:rsidRPr="006E1767">
              <w:rPr>
                <w:rFonts w:ascii="Times New Roman" w:eastAsia="Times New Roman" w:hAnsi="Times New Roman" w:cs="Times New Roman"/>
                <w:sz w:val="24"/>
                <w:szCs w:val="24"/>
                <w:lang w:eastAsia="pt-BR"/>
              </w:rPr>
              <w:br/>
            </w:r>
            <w:hyperlink r:id="rId13" w:history="1">
              <w:r w:rsidRPr="006E1767">
                <w:rPr>
                  <w:rFonts w:ascii="Arial" w:eastAsia="Times New Roman" w:hAnsi="Arial" w:cs="Arial"/>
                  <w:color w:val="0000FF"/>
                  <w:sz w:val="20"/>
                  <w:u w:val="single"/>
                  <w:lang w:eastAsia="pt-BR"/>
                </w:rPr>
                <w:t>Vide Decreto nº 4.201, de 2002</w:t>
              </w:r>
            </w:hyperlink>
            <w:r w:rsidRPr="006E1767">
              <w:rPr>
                <w:rFonts w:ascii="Times New Roman" w:eastAsia="Times New Roman" w:hAnsi="Times New Roman" w:cs="Times New Roman"/>
                <w:sz w:val="24"/>
                <w:szCs w:val="24"/>
                <w:lang w:eastAsia="pt-BR"/>
              </w:rPr>
              <w:br/>
            </w:r>
            <w:hyperlink r:id="rId14" w:history="1">
              <w:r w:rsidRPr="006E1767">
                <w:rPr>
                  <w:rFonts w:ascii="Arial" w:eastAsia="Times New Roman" w:hAnsi="Arial" w:cs="Arial"/>
                  <w:color w:val="0000FF"/>
                  <w:sz w:val="20"/>
                  <w:u w:val="single"/>
                  <w:lang w:eastAsia="pt-BR"/>
                </w:rPr>
                <w:t>Vide Lei nº 12.876, de 2013</w:t>
              </w:r>
            </w:hyperlink>
          </w:p>
        </w:tc>
        <w:tc>
          <w:tcPr>
            <w:tcW w:w="2500" w:type="pct"/>
            <w:vAlign w:val="center"/>
            <w:hideMark/>
          </w:tcPr>
          <w:p w:rsidR="006E1767" w:rsidRPr="006E1767" w:rsidRDefault="006E1767" w:rsidP="006E1767">
            <w:pPr>
              <w:spacing w:before="100" w:beforeAutospacing="1" w:after="100" w:afterAutospacing="1" w:line="240" w:lineRule="auto"/>
              <w:rPr>
                <w:rFonts w:ascii="Times New Roman" w:eastAsia="Times New Roman" w:hAnsi="Times New Roman" w:cs="Times New Roman"/>
                <w:sz w:val="24"/>
                <w:szCs w:val="24"/>
                <w:lang w:eastAsia="pt-BR"/>
              </w:rPr>
            </w:pPr>
            <w:r w:rsidRPr="006E1767">
              <w:rPr>
                <w:rFonts w:ascii="Arial" w:eastAsia="Times New Roman" w:hAnsi="Arial" w:cs="Arial"/>
                <w:color w:val="800000"/>
                <w:sz w:val="20"/>
                <w:szCs w:val="20"/>
                <w:lang w:eastAsia="pt-BR"/>
              </w:rPr>
              <w:t>Institui normas gerais sobre desporto e dá outras providências.</w:t>
            </w:r>
          </w:p>
        </w:tc>
      </w:tr>
    </w:tbl>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O  PRESIDENTE  DA   REPÚBLICA </w:t>
      </w:r>
      <w:r w:rsidRPr="006E1767">
        <w:rPr>
          <w:rFonts w:ascii="Arial" w:eastAsia="Times New Roman" w:hAnsi="Arial" w:cs="Arial"/>
          <w:color w:val="000000"/>
          <w:sz w:val="24"/>
          <w:szCs w:val="24"/>
          <w:lang w:eastAsia="pt-BR"/>
        </w:rPr>
        <w:t>Faço  saber  que o Congresso  Nacional decreta e eu sanciono  a  seguinte Lei: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DISPOSIÇÕES INICIAIS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0" w:name="art1"/>
      <w:bookmarkEnd w:id="0"/>
      <w:r w:rsidRPr="006E1767">
        <w:rPr>
          <w:rFonts w:ascii="Arial" w:eastAsia="Times New Roman" w:hAnsi="Arial" w:cs="Arial"/>
          <w:color w:val="000000"/>
          <w:sz w:val="24"/>
          <w:szCs w:val="24"/>
          <w:lang w:eastAsia="pt-BR"/>
        </w:rPr>
        <w:t>Art.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desporto brasileiro abrange práticas formais e não-formais e obedece às normas gerais desta Lei, inspirado nos fundamentos constitucionais do Estado Democrático de Direito.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 w:name="art1§1"/>
      <w:bookmarkEnd w:id="1"/>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prática desportiva formal é regulada por normas nacionais e internacionais e pelas regras de prática desportiva de cada modalidade, aceitas pelas respectivas entidades nacionais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 w:name="art1§2"/>
      <w:bookmarkEnd w:id="2"/>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prática desportiva não-formal é caracterizada pela liberdade lúdica de seus praticantes.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 w:name="art1§3"/>
      <w:bookmarkEnd w:id="3"/>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Os direitos e as garantias estabelecidos nesta Lei e decorrentes dos princípios constitucionais do esporte não excluem outros oriundos de tratados e acordos internacionais firmados pela República Federativa do Brasil.       </w:t>
      </w:r>
      <w:r w:rsidRPr="006E1767">
        <w:rPr>
          <w:rFonts w:ascii="Arial" w:eastAsia="Times New Roman" w:hAnsi="Arial" w:cs="Arial"/>
          <w:color w:val="000000"/>
          <w:sz w:val="20"/>
          <w:lang w:eastAsia="pt-BR"/>
        </w:rPr>
        <w:t> </w:t>
      </w:r>
      <w:hyperlink r:id="rId15" w:anchor="art2" w:history="1">
        <w:r w:rsidRPr="006E1767">
          <w:rPr>
            <w:rFonts w:ascii="Arial" w:eastAsia="Times New Roman" w:hAnsi="Arial" w:cs="Arial"/>
            <w:color w:val="0000FF"/>
            <w:sz w:val="20"/>
            <w:u w:val="single"/>
            <w:lang w:eastAsia="pt-BR"/>
          </w:rPr>
          <w:t>(Incluído pela Medida Provisória nº 718, de 2016)</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II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DOS PRINCÍPIOS FUNDAMENTAIS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 w:name="art2"/>
      <w:bookmarkEnd w:id="4"/>
      <w:r w:rsidRPr="006E1767">
        <w:rPr>
          <w:rFonts w:ascii="Arial" w:eastAsia="Times New Roman" w:hAnsi="Arial" w:cs="Arial"/>
          <w:color w:val="000000"/>
          <w:sz w:val="24"/>
          <w:szCs w:val="24"/>
          <w:lang w:eastAsia="pt-BR"/>
        </w:rPr>
        <w:t>Art.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desporto, como direito individual, tem como base os princípios: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 w:name="art2i"/>
      <w:bookmarkEnd w:id="5"/>
      <w:r w:rsidRPr="006E1767">
        <w:rPr>
          <w:rFonts w:ascii="Arial" w:eastAsia="Times New Roman" w:hAnsi="Arial" w:cs="Arial"/>
          <w:color w:val="000000"/>
          <w:sz w:val="24"/>
          <w:szCs w:val="24"/>
          <w:lang w:eastAsia="pt-BR"/>
        </w:rPr>
        <w:t>I - da soberania, caracterizado pela supremacia nacional na organização da prática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 w:name="art2ii"/>
      <w:bookmarkEnd w:id="6"/>
      <w:r w:rsidRPr="006E1767">
        <w:rPr>
          <w:rFonts w:ascii="Arial" w:eastAsia="Times New Roman" w:hAnsi="Arial" w:cs="Arial"/>
          <w:color w:val="000000"/>
          <w:sz w:val="24"/>
          <w:szCs w:val="24"/>
          <w:lang w:eastAsia="pt-BR"/>
        </w:rPr>
        <w:lastRenderedPageBreak/>
        <w:t>II - da autonomia, definido pela faculdade e liberdade de pessoas físicas e jurídicas organizarem-se para a prática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 w:name="art2iii"/>
      <w:bookmarkEnd w:id="7"/>
      <w:r w:rsidRPr="006E1767">
        <w:rPr>
          <w:rFonts w:ascii="Arial" w:eastAsia="Times New Roman" w:hAnsi="Arial" w:cs="Arial"/>
          <w:color w:val="000000"/>
          <w:sz w:val="24"/>
          <w:szCs w:val="24"/>
          <w:lang w:eastAsia="pt-BR"/>
        </w:rPr>
        <w:t>III - da democratização, garantido em condições de acesso às atividades desportivas sem quaisquer distinções ou formas de discriminação;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 w:name="art2iv"/>
      <w:bookmarkEnd w:id="8"/>
      <w:r w:rsidRPr="006E1767">
        <w:rPr>
          <w:rFonts w:ascii="Arial" w:eastAsia="Times New Roman" w:hAnsi="Arial" w:cs="Arial"/>
          <w:color w:val="000000"/>
          <w:sz w:val="24"/>
          <w:szCs w:val="24"/>
          <w:lang w:eastAsia="pt-BR"/>
        </w:rPr>
        <w:t>IV - da liberdade, expresso pela livre prática do desporto, de acordo com a capacidade e interesse de cada um, associando-se ou não a entidade do setor;</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 w:name="art2v"/>
      <w:bookmarkEnd w:id="9"/>
      <w:r w:rsidRPr="006E1767">
        <w:rPr>
          <w:rFonts w:ascii="Arial" w:eastAsia="Times New Roman" w:hAnsi="Arial" w:cs="Arial"/>
          <w:color w:val="000000"/>
          <w:sz w:val="24"/>
          <w:szCs w:val="24"/>
          <w:lang w:eastAsia="pt-BR"/>
        </w:rPr>
        <w:t>V - do direito social, caracterizado pelo dever do Estado em fomentar as práticas desportivas formais e não-formais;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 w:name="art2vi"/>
      <w:bookmarkEnd w:id="10"/>
      <w:r w:rsidRPr="006E1767">
        <w:rPr>
          <w:rFonts w:ascii="Arial" w:eastAsia="Times New Roman" w:hAnsi="Arial" w:cs="Arial"/>
          <w:color w:val="000000"/>
          <w:sz w:val="24"/>
          <w:szCs w:val="24"/>
          <w:lang w:eastAsia="pt-BR"/>
        </w:rPr>
        <w:t>VI - da diferenciação, consubstanciado no tratamento específico dado ao desporto profissional e não-profissional;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 w:name="art2vii"/>
      <w:bookmarkEnd w:id="11"/>
      <w:r w:rsidRPr="006E1767">
        <w:rPr>
          <w:rFonts w:ascii="Arial" w:eastAsia="Times New Roman" w:hAnsi="Arial" w:cs="Arial"/>
          <w:color w:val="000000"/>
          <w:sz w:val="24"/>
          <w:szCs w:val="24"/>
          <w:lang w:eastAsia="pt-BR"/>
        </w:rPr>
        <w:t>VII - da identidade nacional, refletido na proteção e incentivo às manifestações desportivas de criação nacional;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 w:name="art2viii"/>
      <w:bookmarkEnd w:id="12"/>
      <w:r w:rsidRPr="006E1767">
        <w:rPr>
          <w:rFonts w:ascii="Arial" w:eastAsia="Times New Roman" w:hAnsi="Arial" w:cs="Arial"/>
          <w:color w:val="000000"/>
          <w:sz w:val="24"/>
          <w:szCs w:val="24"/>
          <w:lang w:eastAsia="pt-BR"/>
        </w:rPr>
        <w:t>VIII - da educação, voltado para o desenvolvimento integral do homem como ser autônomo e participante, e fomentado por meio da prioridade dos recursos públicos ao desporto educacional;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 w:name="art2ix"/>
      <w:bookmarkEnd w:id="13"/>
      <w:r w:rsidRPr="006E1767">
        <w:rPr>
          <w:rFonts w:ascii="Arial" w:eastAsia="Times New Roman" w:hAnsi="Arial" w:cs="Arial"/>
          <w:color w:val="000000"/>
          <w:sz w:val="24"/>
          <w:szCs w:val="24"/>
          <w:lang w:eastAsia="pt-BR"/>
        </w:rPr>
        <w:t>IX - da qualidade, assegurado pela valorização dos resultados desportivos, educativos e dos relacionados à cidadania e ao desenvolvimento físico e moral;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 w:name="art2x"/>
      <w:bookmarkEnd w:id="14"/>
      <w:r w:rsidRPr="006E1767">
        <w:rPr>
          <w:rFonts w:ascii="Arial" w:eastAsia="Times New Roman" w:hAnsi="Arial" w:cs="Arial"/>
          <w:color w:val="000000"/>
          <w:sz w:val="24"/>
          <w:szCs w:val="24"/>
          <w:lang w:eastAsia="pt-BR"/>
        </w:rPr>
        <w:t>X - da descentralização, consubstanciado na organização e funcionamento harmônicos de sistemas desportivos diferenciados e autônomos para os níveis federal, estadual, distrital e municipal;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 w:name="art2xi"/>
      <w:bookmarkEnd w:id="15"/>
      <w:r w:rsidRPr="006E1767">
        <w:rPr>
          <w:rFonts w:ascii="Arial" w:eastAsia="Times New Roman" w:hAnsi="Arial" w:cs="Arial"/>
          <w:color w:val="000000"/>
          <w:sz w:val="24"/>
          <w:szCs w:val="24"/>
          <w:lang w:eastAsia="pt-BR"/>
        </w:rPr>
        <w:t>XI - da segurança, propiciado ao praticante de qualquer modalidade desportiva, quanto a sua integridade física, mental ou sensorial;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 w:name="art2xii"/>
      <w:bookmarkEnd w:id="16"/>
      <w:r w:rsidRPr="006E1767">
        <w:rPr>
          <w:rFonts w:ascii="Arial" w:eastAsia="Times New Roman" w:hAnsi="Arial" w:cs="Arial"/>
          <w:color w:val="000000"/>
          <w:sz w:val="24"/>
          <w:szCs w:val="24"/>
          <w:lang w:eastAsia="pt-BR"/>
        </w:rPr>
        <w:t>XII - da eficiência, obtido por meio do estímulo à competência desportiva e administrativa.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 w:name="art2p"/>
      <w:bookmarkEnd w:id="17"/>
      <w:r w:rsidRPr="006E1767">
        <w:rPr>
          <w:rFonts w:ascii="Arial" w:eastAsia="Times New Roman" w:hAnsi="Arial" w:cs="Arial"/>
          <w:color w:val="000000"/>
          <w:sz w:val="24"/>
          <w:szCs w:val="24"/>
          <w:lang w:eastAsia="pt-BR"/>
        </w:rPr>
        <w:t>Parágrafo único. A exploração e a gestão do desporto profissional constituem exercício de atividade econômica sujeitando-se, especificamente, à observância dos princípios:    </w:t>
      </w:r>
      <w:hyperlink r:id="rId16" w:anchor="art1" w:history="1">
        <w:r w:rsidRPr="006E1767">
          <w:rPr>
            <w:rFonts w:ascii="Arial" w:eastAsia="Times New Roman" w:hAnsi="Arial" w:cs="Arial"/>
            <w:color w:val="0000FF"/>
            <w:sz w:val="24"/>
            <w:szCs w:val="24"/>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 w:name="art2pi"/>
      <w:bookmarkEnd w:id="18"/>
      <w:r w:rsidRPr="006E1767">
        <w:rPr>
          <w:rFonts w:ascii="Arial" w:eastAsia="Times New Roman" w:hAnsi="Arial" w:cs="Arial"/>
          <w:color w:val="000000"/>
          <w:sz w:val="24"/>
          <w:szCs w:val="24"/>
          <w:lang w:eastAsia="pt-BR"/>
        </w:rPr>
        <w:t>I - da transparência financeira e administrativa;     </w:t>
      </w:r>
      <w:hyperlink r:id="rId17" w:anchor="art1" w:history="1">
        <w:r w:rsidRPr="006E1767">
          <w:rPr>
            <w:rFonts w:ascii="Arial" w:eastAsia="Times New Roman" w:hAnsi="Arial" w:cs="Arial"/>
            <w:color w:val="0000FF"/>
            <w:sz w:val="24"/>
            <w:szCs w:val="24"/>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 w:name="art2pii"/>
      <w:bookmarkEnd w:id="19"/>
      <w:r w:rsidRPr="006E1767">
        <w:rPr>
          <w:rFonts w:ascii="Arial" w:eastAsia="Times New Roman" w:hAnsi="Arial" w:cs="Arial"/>
          <w:color w:val="000000"/>
          <w:sz w:val="24"/>
          <w:szCs w:val="24"/>
          <w:lang w:eastAsia="pt-BR"/>
        </w:rPr>
        <w:t>II - da moralidade na gestão desportiva;     </w:t>
      </w:r>
      <w:hyperlink r:id="rId18" w:anchor="art1" w:history="1">
        <w:r w:rsidRPr="006E1767">
          <w:rPr>
            <w:rFonts w:ascii="Arial" w:eastAsia="Times New Roman" w:hAnsi="Arial" w:cs="Arial"/>
            <w:color w:val="0000FF"/>
            <w:sz w:val="24"/>
            <w:szCs w:val="24"/>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 w:name="art2piii"/>
      <w:bookmarkEnd w:id="20"/>
      <w:r w:rsidRPr="006E1767">
        <w:rPr>
          <w:rFonts w:ascii="Arial" w:eastAsia="Times New Roman" w:hAnsi="Arial" w:cs="Arial"/>
          <w:color w:val="000000"/>
          <w:sz w:val="24"/>
          <w:szCs w:val="24"/>
          <w:lang w:eastAsia="pt-BR"/>
        </w:rPr>
        <w:t>III - da responsabilidade social de seus dirigentes;     </w:t>
      </w:r>
      <w:hyperlink r:id="rId19" w:anchor="art1" w:history="1">
        <w:r w:rsidRPr="006E1767">
          <w:rPr>
            <w:rFonts w:ascii="Arial" w:eastAsia="Times New Roman" w:hAnsi="Arial" w:cs="Arial"/>
            <w:color w:val="0000FF"/>
            <w:sz w:val="24"/>
            <w:szCs w:val="24"/>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 w:name="art2piv"/>
      <w:bookmarkEnd w:id="21"/>
      <w:r w:rsidRPr="006E1767">
        <w:rPr>
          <w:rFonts w:ascii="Arial" w:eastAsia="Times New Roman" w:hAnsi="Arial" w:cs="Arial"/>
          <w:color w:val="000000"/>
          <w:sz w:val="24"/>
          <w:szCs w:val="24"/>
          <w:lang w:eastAsia="pt-BR"/>
        </w:rPr>
        <w:lastRenderedPageBreak/>
        <w:t>IV - do tratamento diferenciado em relação ao desporto não profissional; e     </w:t>
      </w:r>
      <w:hyperlink r:id="rId20" w:anchor="art1" w:history="1">
        <w:r w:rsidRPr="006E1767">
          <w:rPr>
            <w:rFonts w:ascii="Arial" w:eastAsia="Times New Roman" w:hAnsi="Arial" w:cs="Arial"/>
            <w:color w:val="0000FF"/>
            <w:sz w:val="24"/>
            <w:szCs w:val="24"/>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 w:name="art2pv"/>
      <w:bookmarkEnd w:id="22"/>
      <w:r w:rsidRPr="006E1767">
        <w:rPr>
          <w:rFonts w:ascii="Arial" w:eastAsia="Times New Roman" w:hAnsi="Arial" w:cs="Arial"/>
          <w:color w:val="000000"/>
          <w:sz w:val="24"/>
          <w:szCs w:val="24"/>
          <w:lang w:eastAsia="pt-BR"/>
        </w:rPr>
        <w:t>V - da participação na organi</w:t>
      </w:r>
      <w:r w:rsidRPr="006E1767">
        <w:rPr>
          <w:rFonts w:ascii="Arial" w:eastAsia="Times New Roman" w:hAnsi="Arial" w:cs="Arial"/>
          <w:color w:val="000000"/>
          <w:sz w:val="20"/>
          <w:szCs w:val="20"/>
          <w:lang w:eastAsia="pt-BR"/>
        </w:rPr>
        <w:t>zação desportiva do País.    </w:t>
      </w:r>
      <w:r w:rsidRPr="006E1767">
        <w:rPr>
          <w:rFonts w:ascii="Arial" w:eastAsia="Times New Roman" w:hAnsi="Arial" w:cs="Arial"/>
          <w:color w:val="000000"/>
          <w:sz w:val="20"/>
          <w:lang w:eastAsia="pt-BR"/>
        </w:rPr>
        <w:t> </w:t>
      </w:r>
      <w:hyperlink r:id="rId21" w:anchor="art1"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III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DA NATUREZA E DAS FINALIDADES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3" w:name="art3"/>
      <w:bookmarkEnd w:id="23"/>
      <w:r w:rsidRPr="006E1767">
        <w:rPr>
          <w:rFonts w:ascii="Arial" w:eastAsia="Times New Roman" w:hAnsi="Arial" w:cs="Arial"/>
          <w:color w:val="000000"/>
          <w:sz w:val="24"/>
          <w:szCs w:val="24"/>
          <w:lang w:eastAsia="pt-BR"/>
        </w:rPr>
        <w:t>Art.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desporto pode ser reconhecido em qualquer das seguintes manifestações: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 w:name="art3i"/>
      <w:bookmarkEnd w:id="24"/>
      <w:r w:rsidRPr="006E1767">
        <w:rPr>
          <w:rFonts w:ascii="Arial" w:eastAsia="Times New Roman" w:hAnsi="Arial" w:cs="Arial"/>
          <w:color w:val="000000"/>
          <w:sz w:val="24"/>
          <w:szCs w:val="24"/>
          <w:lang w:eastAsia="pt-BR"/>
        </w:rPr>
        <w:t>I - desporto educacional, praticado nos sistemas de ensino e em formas assistemáticas de educação, evitando-se a seletividade, a hipercompetitividade de seus praticantes, com a finalidade de alcançar o desenvolvimento integral do indivíduo e a sua formação para o exercício da cidadania e a prática do lazer;</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 w:name="art3ii"/>
      <w:bookmarkEnd w:id="25"/>
      <w:r w:rsidRPr="006E1767">
        <w:rPr>
          <w:rFonts w:ascii="Arial" w:eastAsia="Times New Roman" w:hAnsi="Arial" w:cs="Arial"/>
          <w:color w:val="000000"/>
          <w:sz w:val="24"/>
          <w:szCs w:val="24"/>
          <w:lang w:eastAsia="pt-BR"/>
        </w:rPr>
        <w:t>II - desporto de participação, de modo voluntário, compreendendo as modalidades desportivas praticadas com a finalidade de contribuir para a integração dos praticantes na plenitude da vida social, na promoção da saúde e educação e na preservação do meio ambiente;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 w:name="art3iii"/>
      <w:bookmarkEnd w:id="26"/>
      <w:r w:rsidRPr="006E1767">
        <w:rPr>
          <w:rFonts w:ascii="Arial" w:eastAsia="Times New Roman" w:hAnsi="Arial" w:cs="Arial"/>
          <w:color w:val="000000"/>
          <w:sz w:val="24"/>
          <w:szCs w:val="24"/>
          <w:lang w:eastAsia="pt-BR"/>
        </w:rPr>
        <w:t>III - desporto de rendimento, praticado segundo normas gerais desta Lei e regras de prática desportiva, nacionais e internacionais, com a finalidade de obter resultados e integrar pessoas e comunidades do País e estas com as de outras nações.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 w:name="art3iv"/>
      <w:bookmarkEnd w:id="27"/>
      <w:r w:rsidRPr="006E1767">
        <w:rPr>
          <w:rFonts w:ascii="Arial" w:eastAsia="Times New Roman" w:hAnsi="Arial" w:cs="Arial"/>
          <w:color w:val="000000"/>
          <w:sz w:val="20"/>
          <w:szCs w:val="20"/>
          <w:lang w:eastAsia="pt-BR"/>
        </w:rPr>
        <w:t>IV - desporto de formação, caracterizado pelo fomento e aquisição inicial dos conhecimentos desportivos que garantam competência técnica na intervenção desportiva, com o objetivo de promover o aperfeiçoamento qualitativo e quantitativo da prática desportiva em termos recreativos, competitivos ou de alta competição.       </w:t>
      </w:r>
      <w:hyperlink r:id="rId22"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 w:name="art3§1"/>
      <w:bookmarkEnd w:id="28"/>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4"/>
          <w:szCs w:val="24"/>
          <w:lang w:eastAsia="pt-BR"/>
        </w:rPr>
        <w:t> O desporto de rendimento pode ser organizado e praticado:      </w:t>
      </w:r>
      <w:hyperlink r:id="rId23" w:anchor="art38" w:history="1">
        <w:r w:rsidRPr="006E1767">
          <w:rPr>
            <w:rFonts w:ascii="Arial" w:eastAsia="Times New Roman" w:hAnsi="Arial" w:cs="Arial"/>
            <w:color w:val="0000FF"/>
            <w:sz w:val="20"/>
            <w:u w:val="single"/>
            <w:lang w:eastAsia="pt-BR"/>
          </w:rPr>
          <w:t>(Renumarado do parágrafo único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9" w:name="art3§1i"/>
      <w:bookmarkEnd w:id="29"/>
      <w:r w:rsidRPr="006E1767">
        <w:rPr>
          <w:rFonts w:ascii="Arial" w:eastAsia="Times New Roman" w:hAnsi="Arial" w:cs="Arial"/>
          <w:color w:val="000000"/>
          <w:sz w:val="24"/>
          <w:szCs w:val="24"/>
          <w:lang w:eastAsia="pt-BR"/>
        </w:rPr>
        <w:t>I - de modo profissional, caracterizado pela remuneração pactuada em contrato formal de trabalho entre o atleta e a entidade de prática desportiva;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0" w:name="art3§1ii"/>
      <w:bookmarkEnd w:id="30"/>
      <w:r w:rsidRPr="006E1767">
        <w:rPr>
          <w:rFonts w:ascii="Arial" w:eastAsia="Times New Roman" w:hAnsi="Arial" w:cs="Arial"/>
          <w:strike/>
          <w:color w:val="000000"/>
          <w:sz w:val="20"/>
          <w:szCs w:val="20"/>
          <w:lang w:eastAsia="pt-BR"/>
        </w:rPr>
        <w:t>II - de modo não-profissional, compreendendo o desporto: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1" w:name="art3§1iia"/>
      <w:bookmarkEnd w:id="31"/>
      <w:r w:rsidRPr="006E1767">
        <w:rPr>
          <w:rFonts w:ascii="Arial" w:eastAsia="Times New Roman" w:hAnsi="Arial" w:cs="Arial"/>
          <w:strike/>
          <w:color w:val="000000"/>
          <w:sz w:val="24"/>
          <w:szCs w:val="24"/>
          <w:lang w:eastAsia="pt-BR"/>
        </w:rPr>
        <w:t>a) semiprofissional, expresso em contrato próprio e específico de estágio, com atletas entre quatorze e dezoito anos de idade e pela existência de incentivos materiais que não caracterizem remuneração derivada de contrato de trabalho;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2" w:name="art3§1iib"/>
      <w:bookmarkEnd w:id="32"/>
      <w:r w:rsidRPr="006E1767">
        <w:rPr>
          <w:rFonts w:ascii="Arial" w:eastAsia="Times New Roman" w:hAnsi="Arial" w:cs="Arial"/>
          <w:strike/>
          <w:color w:val="000000"/>
          <w:sz w:val="24"/>
          <w:szCs w:val="24"/>
          <w:lang w:eastAsia="pt-BR"/>
        </w:rPr>
        <w:t>b) amador, identificado pela liberdade de prática e pela inexistência de qualquer forma de remuneração ou de incentivos materiais para atletas de qualquer idade.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3" w:name="art3§1ii."/>
      <w:bookmarkEnd w:id="33"/>
      <w:r w:rsidRPr="006E1767">
        <w:rPr>
          <w:rFonts w:ascii="Arial" w:eastAsia="Times New Roman" w:hAnsi="Arial" w:cs="Arial"/>
          <w:color w:val="000000"/>
          <w:sz w:val="24"/>
          <w:szCs w:val="24"/>
          <w:lang w:eastAsia="pt-BR"/>
        </w:rPr>
        <w:lastRenderedPageBreak/>
        <w:t>II - de modo não-profissional, identificado pela liberdade de prática e pela inexistência de contrato de trabalho, sendo permitido o recebimento de incentivos materiais e de patrocínio.</w:t>
      </w:r>
      <w:r w:rsidRPr="006E1767">
        <w:rPr>
          <w:rFonts w:ascii="Arial" w:eastAsia="Times New Roman" w:hAnsi="Arial" w:cs="Arial"/>
          <w:b/>
          <w:bCs/>
          <w:i/>
          <w:iCs/>
          <w:color w:val="000000"/>
          <w:sz w:val="24"/>
          <w:szCs w:val="24"/>
          <w:lang w:eastAsia="pt-BR"/>
        </w:rPr>
        <w:t>    </w:t>
      </w:r>
      <w:hyperlink r:id="rId24"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4" w:name="art3§1iia."/>
      <w:bookmarkEnd w:id="34"/>
      <w:r w:rsidRPr="006E1767">
        <w:rPr>
          <w:rFonts w:ascii="Arial" w:eastAsia="Times New Roman" w:hAnsi="Arial" w:cs="Arial"/>
          <w:color w:val="000000"/>
          <w:sz w:val="24"/>
          <w:szCs w:val="24"/>
          <w:lang w:eastAsia="pt-BR"/>
        </w:rPr>
        <w:t>a)</w:t>
      </w:r>
      <w:r w:rsidRPr="006E1767">
        <w:rPr>
          <w:rFonts w:ascii="Arial" w:eastAsia="Times New Roman" w:hAnsi="Arial" w:cs="Arial"/>
          <w:i/>
          <w:iCs/>
          <w:color w:val="000000"/>
          <w:sz w:val="24"/>
          <w:szCs w:val="24"/>
          <w:lang w:eastAsia="pt-BR"/>
        </w:rPr>
        <w:t> </w:t>
      </w:r>
      <w:r w:rsidRPr="006E1767">
        <w:rPr>
          <w:rFonts w:ascii="Arial" w:eastAsia="Times New Roman" w:hAnsi="Arial" w:cs="Arial"/>
          <w:color w:val="000000"/>
          <w:sz w:val="24"/>
          <w:szCs w:val="24"/>
          <w:lang w:eastAsia="pt-BR"/>
        </w:rPr>
        <w:t>(revogada);     </w:t>
      </w:r>
      <w:hyperlink r:id="rId25"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5" w:name="art3§1iib."/>
      <w:bookmarkEnd w:id="35"/>
      <w:r w:rsidRPr="006E1767">
        <w:rPr>
          <w:rFonts w:ascii="Arial" w:eastAsia="Times New Roman" w:hAnsi="Arial" w:cs="Arial"/>
          <w:color w:val="000000"/>
          <w:sz w:val="24"/>
          <w:szCs w:val="24"/>
          <w:lang w:eastAsia="pt-BR"/>
        </w:rPr>
        <w:t>b</w:t>
      </w:r>
      <w:r w:rsidRPr="006E1767">
        <w:rPr>
          <w:rFonts w:ascii="Arial" w:eastAsia="Times New Roman" w:hAnsi="Arial" w:cs="Arial"/>
          <w:i/>
          <w:iCs/>
          <w:color w:val="000000"/>
          <w:sz w:val="24"/>
          <w:szCs w:val="24"/>
          <w:lang w:eastAsia="pt-BR"/>
        </w:rPr>
        <w:t>) </w:t>
      </w:r>
      <w:r w:rsidRPr="006E1767">
        <w:rPr>
          <w:rFonts w:ascii="Arial" w:eastAsia="Times New Roman" w:hAnsi="Arial" w:cs="Arial"/>
          <w:color w:val="000000"/>
          <w:sz w:val="24"/>
          <w:szCs w:val="24"/>
          <w:lang w:eastAsia="pt-BR"/>
        </w:rPr>
        <w:t>(revogada).     </w:t>
      </w:r>
      <w:hyperlink r:id="rId26"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6" w:name="art3§2"/>
      <w:bookmarkEnd w:id="36"/>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O (VETADO).      </w:t>
      </w:r>
      <w:r w:rsidRPr="006E1767">
        <w:rPr>
          <w:rFonts w:ascii="Arial" w:eastAsia="Times New Roman" w:hAnsi="Arial" w:cs="Arial"/>
          <w:color w:val="000000"/>
          <w:sz w:val="20"/>
          <w:lang w:eastAsia="pt-BR"/>
        </w:rPr>
        <w:t> </w:t>
      </w:r>
      <w:hyperlink r:id="rId27"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IV</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DO SISTEMA BRASILEIRO DO DESPORTO</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Seção 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Da composição e dos objetivos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7" w:name="art4"/>
      <w:bookmarkEnd w:id="37"/>
      <w:r w:rsidRPr="006E1767">
        <w:rPr>
          <w:rFonts w:ascii="Arial" w:eastAsia="Times New Roman" w:hAnsi="Arial" w:cs="Arial"/>
          <w:color w:val="000000"/>
          <w:sz w:val="24"/>
          <w:szCs w:val="24"/>
          <w:lang w:eastAsia="pt-BR"/>
        </w:rPr>
        <w:t>Art. 4</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Sistema Brasileiro do Desporto compreende: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8" w:name="art4i."/>
      <w:bookmarkEnd w:id="38"/>
      <w:r w:rsidRPr="006E1767">
        <w:rPr>
          <w:rFonts w:ascii="Arial" w:eastAsia="Times New Roman" w:hAnsi="Arial" w:cs="Arial"/>
          <w:strike/>
          <w:color w:val="000000"/>
          <w:sz w:val="20"/>
          <w:szCs w:val="20"/>
          <w:lang w:eastAsia="pt-BR"/>
        </w:rPr>
        <w:t>I - Gabinete do Ministro de Estado Extraordinário dos Esportes;   </w:t>
      </w:r>
      <w:r w:rsidRPr="006E1767">
        <w:rPr>
          <w:rFonts w:ascii="Arial" w:eastAsia="Times New Roman" w:hAnsi="Arial" w:cs="Arial"/>
          <w:strike/>
          <w:color w:val="000000"/>
          <w:sz w:val="20"/>
          <w:lang w:eastAsia="pt-BR"/>
        </w:rPr>
        <w:t> </w:t>
      </w:r>
      <w:hyperlink r:id="rId28" w:anchor="art19xii" w:history="1">
        <w:r w:rsidRPr="006E1767">
          <w:rPr>
            <w:rFonts w:ascii="Arial" w:eastAsia="Times New Roman" w:hAnsi="Arial" w:cs="Arial"/>
            <w:strike/>
            <w:color w:val="0000FF"/>
            <w:sz w:val="20"/>
            <w:u w:val="single"/>
            <w:lang w:eastAsia="pt-BR"/>
          </w:rPr>
          <w:t>(Vide Lei nº 9.649, de 1998)</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9" w:name="art4i.."/>
      <w:bookmarkEnd w:id="39"/>
      <w:r w:rsidRPr="006E1767">
        <w:rPr>
          <w:rFonts w:ascii="Arial" w:eastAsia="Times New Roman" w:hAnsi="Arial" w:cs="Arial"/>
          <w:strike/>
          <w:color w:val="000000"/>
          <w:sz w:val="20"/>
          <w:szCs w:val="20"/>
          <w:lang w:eastAsia="pt-BR"/>
        </w:rPr>
        <w:t>I - o Ministério do Esporte e Turismo;     </w:t>
      </w:r>
      <w:r w:rsidRPr="006E1767">
        <w:rPr>
          <w:rFonts w:ascii="Arial" w:eastAsia="Times New Roman" w:hAnsi="Arial" w:cs="Arial"/>
          <w:strike/>
          <w:color w:val="000000"/>
          <w:sz w:val="20"/>
          <w:lang w:eastAsia="pt-BR"/>
        </w:rPr>
        <w:t> </w:t>
      </w:r>
      <w:hyperlink r:id="rId29" w:anchor="art1" w:history="1">
        <w:r w:rsidRPr="006E1767">
          <w:rPr>
            <w:rFonts w:ascii="Arial" w:eastAsia="Times New Roman" w:hAnsi="Arial" w:cs="Arial"/>
            <w:strike/>
            <w:color w:val="0000FF"/>
            <w:sz w:val="20"/>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0" w:name="art4i"/>
      <w:bookmarkEnd w:id="40"/>
      <w:r w:rsidRPr="006E1767">
        <w:rPr>
          <w:rFonts w:ascii="Arial" w:eastAsia="Times New Roman" w:hAnsi="Arial" w:cs="Arial"/>
          <w:color w:val="000000"/>
          <w:sz w:val="20"/>
          <w:szCs w:val="20"/>
          <w:lang w:eastAsia="pt-BR"/>
        </w:rPr>
        <w:t>I - o Ministério do Esporte;    </w:t>
      </w:r>
      <w:r w:rsidRPr="006E1767">
        <w:rPr>
          <w:rFonts w:ascii="Arial" w:eastAsia="Times New Roman" w:hAnsi="Arial" w:cs="Arial"/>
          <w:color w:val="000000"/>
          <w:sz w:val="20"/>
          <w:lang w:eastAsia="pt-BR"/>
        </w:rPr>
        <w:t> </w:t>
      </w:r>
      <w:hyperlink r:id="rId30" w:anchor="art4"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1" w:name="art4ii."/>
      <w:bookmarkEnd w:id="41"/>
      <w:r w:rsidRPr="006E1767">
        <w:rPr>
          <w:rFonts w:ascii="Arial" w:eastAsia="Times New Roman" w:hAnsi="Arial" w:cs="Arial"/>
          <w:strike/>
          <w:color w:val="000000"/>
          <w:sz w:val="20"/>
          <w:szCs w:val="20"/>
          <w:lang w:eastAsia="pt-BR"/>
        </w:rPr>
        <w:t>II - o Instituto Nacional de Desenvolvimento do Desporto - INDESP;      </w:t>
      </w:r>
      <w:r w:rsidRPr="006E1767">
        <w:rPr>
          <w:rFonts w:ascii="Arial" w:eastAsia="Times New Roman" w:hAnsi="Arial" w:cs="Arial"/>
          <w:strike/>
          <w:color w:val="000000"/>
          <w:sz w:val="20"/>
          <w:lang w:eastAsia="pt-BR"/>
        </w:rPr>
        <w:t> </w:t>
      </w:r>
      <w:hyperlink r:id="rId31" w:anchor="art19a" w:history="1">
        <w:r w:rsidRPr="006E1767">
          <w:rPr>
            <w:rFonts w:ascii="Arial" w:eastAsia="Times New Roman" w:hAnsi="Arial" w:cs="Arial"/>
            <w:strike/>
            <w:color w:val="0000FF"/>
            <w:sz w:val="20"/>
            <w:u w:val="single"/>
            <w:lang w:eastAsia="pt-BR"/>
          </w:rPr>
          <w:t>(Vide Lei nº 9.649, de 1998)</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2" w:name="art4ii"/>
      <w:bookmarkEnd w:id="42"/>
      <w:r w:rsidRPr="006E1767">
        <w:rPr>
          <w:rFonts w:ascii="Arial" w:eastAsia="Times New Roman" w:hAnsi="Arial" w:cs="Arial"/>
          <w:color w:val="000000"/>
          <w:sz w:val="20"/>
          <w:szCs w:val="20"/>
          <w:lang w:eastAsia="pt-BR"/>
        </w:rPr>
        <w:t>II - (Revogado)     </w:t>
      </w:r>
      <w:r w:rsidRPr="006E1767">
        <w:rPr>
          <w:rFonts w:ascii="Arial" w:eastAsia="Times New Roman" w:hAnsi="Arial" w:cs="Arial"/>
          <w:color w:val="000000"/>
          <w:sz w:val="20"/>
          <w:lang w:eastAsia="pt-BR"/>
        </w:rPr>
        <w:t> </w:t>
      </w:r>
      <w:hyperlink r:id="rId32" w:anchor="art5." w:history="1">
        <w:r w:rsidRPr="006E1767">
          <w:rPr>
            <w:rFonts w:ascii="Arial" w:eastAsia="Times New Roman" w:hAnsi="Arial" w:cs="Arial"/>
            <w:color w:val="0000FF"/>
            <w:sz w:val="20"/>
            <w:u w:val="single"/>
            <w:lang w:eastAsia="pt-BR"/>
          </w:rPr>
          <w:t>(Revogado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3" w:name="art4iii"/>
      <w:bookmarkEnd w:id="43"/>
      <w:r w:rsidRPr="006E1767">
        <w:rPr>
          <w:rFonts w:ascii="Arial" w:eastAsia="Times New Roman" w:hAnsi="Arial" w:cs="Arial"/>
          <w:strike/>
          <w:color w:val="000000"/>
          <w:sz w:val="20"/>
          <w:szCs w:val="20"/>
          <w:lang w:eastAsia="pt-BR"/>
        </w:rPr>
        <w:t>III - o Conselho de Desenvolvimento do Desporto Brasileiro - CDDB;</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4" w:name="art4iii."/>
      <w:bookmarkEnd w:id="44"/>
      <w:r w:rsidRPr="006E1767">
        <w:rPr>
          <w:rFonts w:ascii="Arial" w:eastAsia="Times New Roman" w:hAnsi="Arial" w:cs="Arial"/>
          <w:strike/>
          <w:color w:val="000000"/>
          <w:sz w:val="24"/>
          <w:szCs w:val="24"/>
          <w:lang w:eastAsia="pt-BR"/>
        </w:rPr>
        <w:t>III - O Conselho Nacional do Esporte - CNE;  </w:t>
      </w:r>
      <w:hyperlink r:id="rId33"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 w:name="art4iii.."/>
      <w:bookmarkEnd w:id="45"/>
      <w:r w:rsidRPr="006E1767">
        <w:rPr>
          <w:rFonts w:ascii="Arial" w:eastAsia="Times New Roman" w:hAnsi="Arial" w:cs="Arial"/>
          <w:color w:val="000000"/>
          <w:sz w:val="20"/>
          <w:szCs w:val="20"/>
          <w:lang w:eastAsia="pt-BR"/>
        </w:rPr>
        <w:t>III - o Conselho Nacional do Esporte - CNE;    </w:t>
      </w:r>
      <w:r w:rsidRPr="006E1767">
        <w:rPr>
          <w:rFonts w:ascii="Arial" w:eastAsia="Times New Roman" w:hAnsi="Arial" w:cs="Arial"/>
          <w:color w:val="000000"/>
          <w:sz w:val="20"/>
          <w:lang w:eastAsia="pt-BR"/>
        </w:rPr>
        <w:t> </w:t>
      </w:r>
      <w:hyperlink r:id="rId34" w:anchor="art4"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6" w:name="art4iv"/>
      <w:bookmarkEnd w:id="46"/>
      <w:r w:rsidRPr="006E1767">
        <w:rPr>
          <w:rFonts w:ascii="Arial" w:eastAsia="Times New Roman" w:hAnsi="Arial" w:cs="Arial"/>
          <w:color w:val="000000"/>
          <w:sz w:val="24"/>
          <w:szCs w:val="24"/>
          <w:lang w:eastAsia="pt-BR"/>
        </w:rPr>
        <w:t>IV - o sistema nacional do desporto e os sistemas de desporto dos Estados, do Distrito Federal e dos Municípios, organizados de forma autônoma e em regime de colaboração, integrados por vínculos de natureza técnica específicos de cada modalidade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 w:name="art4§1"/>
      <w:bookmarkEnd w:id="47"/>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Sistema Brasileiro do Desporto tem por objetivo garantir a prática desportiva regular e melhorar-lhe o padrão de qualidade.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 w:name="art4§2"/>
      <w:bookmarkEnd w:id="48"/>
      <w:r w:rsidRPr="006E1767">
        <w:rPr>
          <w:rFonts w:ascii="Arial" w:eastAsia="Times New Roman" w:hAnsi="Arial" w:cs="Arial"/>
          <w:strike/>
          <w:color w:val="000000"/>
          <w:sz w:val="20"/>
          <w:szCs w:val="20"/>
          <w:lang w:eastAsia="pt-BR"/>
        </w:rPr>
        <w:t> </w:t>
      </w:r>
      <w:bookmarkStart w:id="49" w:name="2"/>
      <w:bookmarkEnd w:id="49"/>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A organização desportiva do País, fundada na liberdade de associação, integra o patrimônio cultural brasileiro e é considerada de elevado interesse social.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0" w:name="art4§2."/>
      <w:bookmarkEnd w:id="50"/>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xml:space="preserve">A organização desportiva do País, fundada na liberdade de associação, integra o patrimônio cultural brasileiro e é considerada de elevado interesse social, inclusive para os fins </w:t>
      </w:r>
      <w:r w:rsidRPr="006E1767">
        <w:rPr>
          <w:rFonts w:ascii="Arial" w:eastAsia="Times New Roman" w:hAnsi="Arial" w:cs="Arial"/>
          <w:color w:val="000000"/>
          <w:sz w:val="20"/>
          <w:szCs w:val="20"/>
          <w:lang w:eastAsia="pt-BR"/>
        </w:rPr>
        <w:lastRenderedPageBreak/>
        <w:t>do disposto nos</w:t>
      </w:r>
      <w:r w:rsidRPr="006E1767">
        <w:rPr>
          <w:rFonts w:ascii="Arial" w:eastAsia="Times New Roman" w:hAnsi="Arial" w:cs="Arial"/>
          <w:color w:val="000000"/>
          <w:sz w:val="20"/>
          <w:lang w:eastAsia="pt-BR"/>
        </w:rPr>
        <w:t> </w:t>
      </w:r>
      <w:hyperlink r:id="rId35" w:anchor="art5i" w:history="1">
        <w:r w:rsidRPr="006E1767">
          <w:rPr>
            <w:rFonts w:ascii="Arial" w:eastAsia="Times New Roman" w:hAnsi="Arial" w:cs="Arial"/>
            <w:color w:val="0000FF"/>
            <w:sz w:val="20"/>
            <w:u w:val="single"/>
            <w:lang w:eastAsia="pt-BR"/>
          </w:rPr>
          <w:t>incisos I</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e</w:t>
      </w:r>
      <w:r w:rsidRPr="006E1767">
        <w:rPr>
          <w:rFonts w:ascii="Arial" w:eastAsia="Times New Roman" w:hAnsi="Arial" w:cs="Arial"/>
          <w:color w:val="000000"/>
          <w:sz w:val="20"/>
          <w:lang w:eastAsia="pt-BR"/>
        </w:rPr>
        <w:t> </w:t>
      </w:r>
      <w:hyperlink r:id="rId36" w:anchor="art5iii" w:history="1">
        <w:r w:rsidRPr="006E1767">
          <w:rPr>
            <w:rFonts w:ascii="Arial" w:eastAsia="Times New Roman" w:hAnsi="Arial" w:cs="Arial"/>
            <w:color w:val="0000FF"/>
            <w:sz w:val="20"/>
            <w:u w:val="single"/>
            <w:lang w:eastAsia="pt-BR"/>
          </w:rPr>
          <w:t>III do art. 5</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da Lei Complementar n</w:t>
        </w:r>
        <w:r w:rsidRPr="006E1767">
          <w:rPr>
            <w:rFonts w:ascii="Arial" w:eastAsia="Times New Roman" w:hAnsi="Arial" w:cs="Arial"/>
            <w:color w:val="0000FF"/>
            <w:sz w:val="20"/>
            <w:u w:val="single"/>
            <w:vertAlign w:val="superscript"/>
            <w:lang w:eastAsia="pt-BR"/>
          </w:rPr>
          <w:t>o </w:t>
        </w:r>
        <w:r w:rsidRPr="006E1767">
          <w:rPr>
            <w:rFonts w:ascii="Arial" w:eastAsia="Times New Roman" w:hAnsi="Arial" w:cs="Arial"/>
            <w:color w:val="0000FF"/>
            <w:sz w:val="20"/>
            <w:u w:val="single"/>
            <w:lang w:eastAsia="pt-BR"/>
          </w:rPr>
          <w:t>75</w:t>
        </w:r>
        <w:r w:rsidRPr="006E1767">
          <w:rPr>
            <w:rFonts w:ascii="Arial" w:eastAsia="Times New Roman" w:hAnsi="Arial" w:cs="Arial"/>
            <w:i/>
            <w:iCs/>
            <w:color w:val="0000FF"/>
            <w:sz w:val="20"/>
            <w:u w:val="single"/>
            <w:lang w:eastAsia="pt-BR"/>
          </w:rPr>
          <w:t>, </w:t>
        </w:r>
        <w:r w:rsidRPr="006E1767">
          <w:rPr>
            <w:rFonts w:ascii="Arial" w:eastAsia="Times New Roman" w:hAnsi="Arial" w:cs="Arial"/>
            <w:color w:val="0000FF"/>
            <w:sz w:val="20"/>
            <w:u w:val="single"/>
            <w:lang w:eastAsia="pt-BR"/>
          </w:rPr>
          <w:t>de 20 de maio de 1993</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37" w:anchor="art4§2"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 w:name="art4§3"/>
      <w:bookmarkEnd w:id="51"/>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Poderão ser incluídas no Sistema Brasileiro de Desporto as pessoas jurídicas que desenvolvam práticas não-formais, promovam a cultura e as ciências do desporto e formem e aprimorem especialistas.</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Seção II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strike/>
          <w:color w:val="000000"/>
          <w:sz w:val="24"/>
          <w:szCs w:val="24"/>
          <w:lang w:eastAsia="pt-BR"/>
        </w:rPr>
        <w:t>Do Instituto Nacional do Desenvolvimento do Desporto - INDESP </w:t>
      </w:r>
      <w:hyperlink r:id="rId38" w:anchor="art19a" w:history="1">
        <w:r w:rsidRPr="006E1767">
          <w:rPr>
            <w:rFonts w:ascii="Arial" w:eastAsia="Times New Roman" w:hAnsi="Arial" w:cs="Arial"/>
            <w:b/>
            <w:bCs/>
            <w:strike/>
            <w:color w:val="0000FF"/>
            <w:sz w:val="24"/>
            <w:szCs w:val="24"/>
            <w:u w:val="single"/>
            <w:lang w:eastAsia="pt-BR"/>
          </w:rPr>
          <w:t>(Vide Lei nº 9.649, de 1998)</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52" w:name="capivsecii"/>
      <w:bookmarkEnd w:id="52"/>
      <w:r w:rsidRPr="006E1767">
        <w:rPr>
          <w:rFonts w:ascii="Arial" w:eastAsia="Times New Roman" w:hAnsi="Arial" w:cs="Arial"/>
          <w:b/>
          <w:bCs/>
          <w:color w:val="000000"/>
          <w:sz w:val="20"/>
          <w:szCs w:val="20"/>
          <w:lang w:eastAsia="pt-BR"/>
        </w:rPr>
        <w:t>Dos Recursos do Ministério do Esporte</w:t>
      </w:r>
      <w:r w:rsidRPr="006E1767">
        <w:rPr>
          <w:rFonts w:ascii="Arial" w:eastAsia="Times New Roman" w:hAnsi="Arial" w:cs="Arial"/>
          <w:b/>
          <w:bCs/>
          <w:color w:val="000000"/>
          <w:sz w:val="20"/>
          <w:szCs w:val="20"/>
          <w:lang w:eastAsia="pt-BR"/>
        </w:rPr>
        <w:br/>
      </w:r>
      <w:hyperlink r:id="rId39"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 w:name="art5"/>
      <w:bookmarkEnd w:id="53"/>
      <w:r w:rsidRPr="006E1767">
        <w:rPr>
          <w:rFonts w:ascii="Arial" w:eastAsia="Times New Roman" w:hAnsi="Arial" w:cs="Arial"/>
          <w:strike/>
          <w:color w:val="000000"/>
          <w:sz w:val="24"/>
          <w:szCs w:val="24"/>
          <w:lang w:eastAsia="pt-BR"/>
        </w:rPr>
        <w:t>Art. 5</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O Instituto Nacional do Desenvolvimento do Desporto - INDESP é uma autarquia federal com a finalidade de promover, desenvolver a prática do desporto e exercer outras competências específicas que lhe são atribuídas nesta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4" w:name="art5."/>
      <w:bookmarkEnd w:id="54"/>
      <w:r w:rsidRPr="006E1767">
        <w:rPr>
          <w:rFonts w:ascii="Arial" w:eastAsia="Times New Roman" w:hAnsi="Arial" w:cs="Arial"/>
          <w:color w:val="000000"/>
          <w:sz w:val="20"/>
          <w:szCs w:val="20"/>
          <w:lang w:eastAsia="pt-BR"/>
        </w:rPr>
        <w:t>Art. 5</w:t>
      </w:r>
      <w:hyperlink r:id="rId40" w:history="1">
        <w:r w:rsidRPr="006E1767">
          <w:rPr>
            <w:rFonts w:ascii="Arial" w:eastAsia="Times New Roman" w:hAnsi="Arial" w:cs="Arial"/>
            <w:color w:val="000000"/>
            <w:sz w:val="20"/>
            <w:u w:val="single"/>
            <w:vertAlign w:val="superscript"/>
            <w:lang w:eastAsia="pt-BR"/>
          </w:rPr>
          <w:t>º</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Os recursos do Ministério do Esporte serão aplicados conforme dispuser o Plano Nacional do Desporto, observado o disposto nesta Seção.    </w:t>
      </w:r>
      <w:r w:rsidRPr="006E1767">
        <w:rPr>
          <w:rFonts w:ascii="Arial" w:eastAsia="Times New Roman" w:hAnsi="Arial" w:cs="Arial"/>
          <w:color w:val="000000"/>
          <w:sz w:val="20"/>
          <w:lang w:eastAsia="pt-BR"/>
        </w:rPr>
        <w:t> </w:t>
      </w:r>
      <w:hyperlink r:id="rId4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5" w:name="art5§1"/>
      <w:bookmarkEnd w:id="55"/>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 INDESP disporá, em sua estrutura básica, de uma Diretoria integrada por um presidente e quatro diretores, todos nomeados pelo Presidente da República.  </w:t>
      </w:r>
      <w:r w:rsidRPr="006E1767">
        <w:rPr>
          <w:rFonts w:ascii="Arial" w:eastAsia="Times New Roman" w:hAnsi="Arial" w:cs="Arial"/>
          <w:strike/>
          <w:color w:val="000000"/>
          <w:sz w:val="20"/>
          <w:lang w:eastAsia="pt-BR"/>
        </w:rPr>
        <w:t> </w:t>
      </w:r>
      <w:hyperlink r:id="rId42" w:anchor="art5." w:history="1">
        <w:r w:rsidRPr="006E1767">
          <w:rPr>
            <w:rFonts w:ascii="Arial" w:eastAsia="Times New Roman" w:hAnsi="Arial" w:cs="Arial"/>
            <w:color w:val="0000FF"/>
            <w:sz w:val="20"/>
            <w:u w:val="single"/>
            <w:lang w:eastAsia="pt-BR"/>
          </w:rPr>
          <w:t>(Revogado pela Lei nº 10.672, de 15.5.2003)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6" w:name="art5§2"/>
      <w:bookmarkEnd w:id="56"/>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As competências dos órgãos que integram a estrutura regimental do INDESP serão fixadas em decreto.</w:t>
      </w:r>
      <w:r w:rsidRPr="006E1767">
        <w:rPr>
          <w:rFonts w:ascii="Arial" w:eastAsia="Times New Roman" w:hAnsi="Arial" w:cs="Arial"/>
          <w:color w:val="000000"/>
          <w:sz w:val="24"/>
          <w:szCs w:val="24"/>
          <w:lang w:eastAsia="pt-BR"/>
        </w:rPr>
        <w:t>     </w:t>
      </w:r>
      <w:hyperlink r:id="rId43" w:anchor="art5." w:history="1">
        <w:r w:rsidRPr="006E1767">
          <w:rPr>
            <w:rFonts w:ascii="Arial" w:eastAsia="Times New Roman" w:hAnsi="Arial" w:cs="Arial"/>
            <w:color w:val="0000FF"/>
            <w:sz w:val="20"/>
            <w:u w:val="single"/>
            <w:lang w:eastAsia="pt-BR"/>
          </w:rPr>
          <w:t>(Revogado pela Lei nº 10.672, de 15.5.2003)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7" w:name="art5§3.."/>
      <w:bookmarkEnd w:id="57"/>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Caberá ao INDESP, ouvido o Conselho de Desenvolvimento do Desporto Brasileiro - CDDB, propor o Plano Nacional de Desporto, observado o disposto no </w:t>
      </w:r>
      <w:hyperlink r:id="rId44" w:anchor="art217" w:history="1">
        <w:r w:rsidRPr="006E1767">
          <w:rPr>
            <w:rFonts w:ascii="Arial" w:eastAsia="Times New Roman" w:hAnsi="Arial" w:cs="Arial"/>
            <w:strike/>
            <w:color w:val="0000FF"/>
            <w:sz w:val="24"/>
            <w:szCs w:val="24"/>
            <w:u w:val="single"/>
            <w:lang w:eastAsia="pt-BR"/>
          </w:rPr>
          <w:t>art. 217 da Constituição Federal</w:t>
        </w:r>
      </w:hyperlink>
      <w:r w:rsidRPr="006E1767">
        <w:rPr>
          <w:rFonts w:ascii="Arial" w:eastAsia="Times New Roman" w:hAnsi="Arial" w:cs="Arial"/>
          <w:strike/>
          <w:color w:val="000000"/>
          <w:sz w:val="24"/>
          <w:szCs w:val="24"/>
          <w:lang w:eastAsia="pt-BR"/>
        </w:rPr>
        <w:t>.</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8" w:name="art5§3"/>
      <w:bookmarkEnd w:id="58"/>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Caberá ao Ministério do Esporte, ouvido o CNE, nos termos do inciso II do art. 11 propor o Plano Nacional do Desporto, decenal, observado o disposto no</w:t>
      </w:r>
      <w:r w:rsidRPr="006E1767">
        <w:rPr>
          <w:rFonts w:ascii="Arial" w:eastAsia="Times New Roman" w:hAnsi="Arial" w:cs="Arial"/>
          <w:strike/>
          <w:color w:val="000000"/>
          <w:sz w:val="20"/>
          <w:lang w:eastAsia="pt-BR"/>
        </w:rPr>
        <w:t> </w:t>
      </w:r>
      <w:hyperlink r:id="rId45" w:anchor="art217" w:history="1">
        <w:r w:rsidRPr="006E1767">
          <w:rPr>
            <w:rFonts w:ascii="Arial" w:eastAsia="Times New Roman" w:hAnsi="Arial" w:cs="Arial"/>
            <w:strike/>
            <w:color w:val="0000FF"/>
            <w:sz w:val="24"/>
            <w:szCs w:val="24"/>
            <w:u w:val="single"/>
            <w:lang w:eastAsia="pt-BR"/>
          </w:rPr>
          <w:t>art. 217 da Constituição Federal</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46"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9" w:name="art5§3."/>
      <w:bookmarkEnd w:id="59"/>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º</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Caberá ao Ministério do Esporte, ouvido o CNE, nos termos do inciso II do art. 11, propor o Plano Nacional do Desporto, decenal, observado o disposto no</w:t>
      </w:r>
      <w:r w:rsidRPr="006E1767">
        <w:rPr>
          <w:rFonts w:ascii="Arial" w:eastAsia="Times New Roman" w:hAnsi="Arial" w:cs="Arial"/>
          <w:color w:val="000000"/>
          <w:sz w:val="20"/>
          <w:lang w:eastAsia="pt-BR"/>
        </w:rPr>
        <w:t> </w:t>
      </w:r>
      <w:hyperlink r:id="rId47" w:anchor="art217" w:history="1">
        <w:r w:rsidRPr="006E1767">
          <w:rPr>
            <w:rFonts w:ascii="Arial" w:eastAsia="Times New Roman" w:hAnsi="Arial" w:cs="Arial"/>
            <w:color w:val="0000FF"/>
            <w:sz w:val="24"/>
            <w:szCs w:val="24"/>
            <w:u w:val="single"/>
            <w:lang w:eastAsia="pt-BR"/>
          </w:rPr>
          <w:t>art. 217 da Constituição Federal</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4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0" w:name="art5§4."/>
      <w:bookmarkEnd w:id="60"/>
      <w:r w:rsidRPr="006E1767">
        <w:rPr>
          <w:rFonts w:ascii="Arial" w:eastAsia="Times New Roman" w:hAnsi="Arial" w:cs="Arial"/>
          <w:strike/>
          <w:color w:val="000000"/>
          <w:sz w:val="24"/>
          <w:szCs w:val="24"/>
          <w:lang w:eastAsia="pt-BR"/>
        </w:rPr>
        <w:t>§ 4</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O INDESP expedirá instruções e desenvolverá ações para o cumprimento do disposto no </w:t>
      </w:r>
      <w:hyperlink r:id="rId49" w:anchor="art217iv" w:history="1">
        <w:r w:rsidRPr="006E1767">
          <w:rPr>
            <w:rFonts w:ascii="Arial" w:eastAsia="Times New Roman" w:hAnsi="Arial" w:cs="Arial"/>
            <w:strike/>
            <w:color w:val="0000FF"/>
            <w:sz w:val="24"/>
            <w:szCs w:val="24"/>
            <w:u w:val="single"/>
            <w:lang w:eastAsia="pt-BR"/>
          </w:rPr>
          <w:t>inciso IV do art. 217 da Constituição Federal</w:t>
        </w:r>
      </w:hyperlink>
      <w:r w:rsidRPr="006E1767">
        <w:rPr>
          <w:rFonts w:ascii="Arial" w:eastAsia="Times New Roman" w:hAnsi="Arial" w:cs="Arial"/>
          <w:strike/>
          <w:color w:val="000000"/>
          <w:sz w:val="24"/>
          <w:szCs w:val="24"/>
          <w:lang w:eastAsia="pt-BR"/>
        </w:rPr>
        <w:t> e elaborará o projeto de fomento da prática desportiva para pessoas portadoras de deficiência.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1" w:name="art5§4"/>
      <w:bookmarkEnd w:id="61"/>
      <w:r w:rsidRPr="006E1767">
        <w:rPr>
          <w:rFonts w:ascii="Arial" w:eastAsia="Times New Roman" w:hAnsi="Arial" w:cs="Arial"/>
          <w:strike/>
          <w:color w:val="000000"/>
          <w:sz w:val="20"/>
          <w:szCs w:val="20"/>
          <w:lang w:eastAsia="pt-BR"/>
        </w:rPr>
        <w:t>§ 4</w:t>
      </w:r>
      <w:r w:rsidRPr="006E1767">
        <w:rPr>
          <w:rFonts w:ascii="Arial" w:eastAsia="Times New Roman" w:hAnsi="Arial" w:cs="Arial"/>
          <w:strike/>
          <w:color w:val="000000"/>
          <w:sz w:val="20"/>
          <w:szCs w:val="20"/>
          <w:u w:val="single"/>
          <w:vertAlign w:val="superscript"/>
          <w:lang w:eastAsia="pt-BR"/>
        </w:rPr>
        <w:t>º</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(Revogado).   </w:t>
      </w:r>
      <w:r w:rsidRPr="006E1767">
        <w:rPr>
          <w:rFonts w:ascii="Arial" w:eastAsia="Times New Roman" w:hAnsi="Arial" w:cs="Arial"/>
          <w:strike/>
          <w:color w:val="000000"/>
          <w:sz w:val="20"/>
          <w:lang w:eastAsia="pt-BR"/>
        </w:rPr>
        <w:t> </w:t>
      </w:r>
      <w:hyperlink r:id="rId50"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51"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2" w:name="art6."/>
      <w:bookmarkEnd w:id="62"/>
      <w:r w:rsidRPr="006E1767">
        <w:rPr>
          <w:rFonts w:ascii="Arial" w:eastAsia="Times New Roman" w:hAnsi="Arial" w:cs="Arial"/>
          <w:strike/>
          <w:color w:val="000000"/>
          <w:sz w:val="24"/>
          <w:szCs w:val="24"/>
          <w:lang w:eastAsia="pt-BR"/>
        </w:rPr>
        <w:t>Art. 6</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Constituem recursos do INDESP:</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 w:name="art6"/>
      <w:bookmarkEnd w:id="63"/>
      <w:r w:rsidRPr="006E1767">
        <w:rPr>
          <w:rFonts w:ascii="Arial" w:eastAsia="Times New Roman" w:hAnsi="Arial" w:cs="Arial"/>
          <w:color w:val="000000"/>
          <w:sz w:val="20"/>
          <w:szCs w:val="20"/>
          <w:lang w:eastAsia="pt-BR"/>
        </w:rPr>
        <w:t>Art. 6</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Constituem recursos do Ministério do Esporte:   </w:t>
      </w:r>
      <w:r w:rsidRPr="006E1767">
        <w:rPr>
          <w:rFonts w:ascii="Arial" w:eastAsia="Times New Roman" w:hAnsi="Arial" w:cs="Arial"/>
          <w:color w:val="000000"/>
          <w:sz w:val="20"/>
          <w:lang w:eastAsia="pt-BR"/>
        </w:rPr>
        <w:t> </w:t>
      </w:r>
      <w:hyperlink r:id="rId52" w:anchor="art6"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4" w:name="art6i"/>
      <w:bookmarkEnd w:id="64"/>
      <w:r w:rsidRPr="006E1767">
        <w:rPr>
          <w:rFonts w:ascii="Arial" w:eastAsia="Times New Roman" w:hAnsi="Arial" w:cs="Arial"/>
          <w:color w:val="000000"/>
          <w:sz w:val="24"/>
          <w:szCs w:val="24"/>
          <w:lang w:eastAsia="pt-BR"/>
        </w:rPr>
        <w:t>I - receitas oriundas de concursos de prognósticos previstos em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5" w:name="art6ii"/>
      <w:bookmarkEnd w:id="65"/>
      <w:r w:rsidRPr="006E1767">
        <w:rPr>
          <w:rFonts w:ascii="Arial" w:eastAsia="Times New Roman" w:hAnsi="Arial" w:cs="Arial"/>
          <w:color w:val="000000"/>
          <w:sz w:val="24"/>
          <w:szCs w:val="24"/>
          <w:lang w:eastAsia="pt-BR"/>
        </w:rPr>
        <w:lastRenderedPageBreak/>
        <w:t>II - adicional de quatro e meio por cento incidente sobre cada bilhete, permitido o arredondamento do seu valor feito nos concursos de prognósticos a que se refere o </w:t>
      </w:r>
      <w:hyperlink r:id="rId53" w:history="1">
        <w:r w:rsidRPr="006E1767">
          <w:rPr>
            <w:rFonts w:ascii="Arial" w:eastAsia="Times New Roman" w:hAnsi="Arial" w:cs="Arial"/>
            <w:color w:val="0000FF"/>
            <w:sz w:val="24"/>
            <w:szCs w:val="24"/>
            <w:u w:val="single"/>
            <w:lang w:eastAsia="pt-BR"/>
          </w:rPr>
          <w:t>Decreto-Lei nº 594, de 27 de maio de 1969</w:t>
        </w:r>
      </w:hyperlink>
      <w:r w:rsidRPr="006E1767">
        <w:rPr>
          <w:rFonts w:ascii="Arial" w:eastAsia="Times New Roman" w:hAnsi="Arial" w:cs="Arial"/>
          <w:color w:val="000000"/>
          <w:sz w:val="24"/>
          <w:szCs w:val="24"/>
          <w:lang w:eastAsia="pt-BR"/>
        </w:rPr>
        <w:t>, e a </w:t>
      </w:r>
      <w:hyperlink r:id="rId54" w:history="1">
        <w:r w:rsidRPr="006E1767">
          <w:rPr>
            <w:rFonts w:ascii="Arial" w:eastAsia="Times New Roman" w:hAnsi="Arial" w:cs="Arial"/>
            <w:color w:val="0000FF"/>
            <w:sz w:val="24"/>
            <w:szCs w:val="24"/>
            <w:u w:val="single"/>
            <w:lang w:eastAsia="pt-BR"/>
          </w:rPr>
          <w:t>Lei n</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6.717, de 12 de novembro de 1979</w:t>
        </w:r>
      </w:hyperlink>
      <w:r w:rsidRPr="006E1767">
        <w:rPr>
          <w:rFonts w:ascii="Arial" w:eastAsia="Times New Roman" w:hAnsi="Arial" w:cs="Arial"/>
          <w:color w:val="000000"/>
          <w:sz w:val="24"/>
          <w:szCs w:val="24"/>
          <w:lang w:eastAsia="pt-BR"/>
        </w:rPr>
        <w:t>, destinado ao cumprimento do disposto no art. 7</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6" w:name="art6iii"/>
      <w:bookmarkEnd w:id="66"/>
      <w:r w:rsidRPr="006E1767">
        <w:rPr>
          <w:rFonts w:ascii="Arial" w:eastAsia="Times New Roman" w:hAnsi="Arial" w:cs="Arial"/>
          <w:color w:val="000000"/>
          <w:sz w:val="24"/>
          <w:szCs w:val="24"/>
          <w:lang w:eastAsia="pt-BR"/>
        </w:rPr>
        <w:t>III - doações, legados e patrocínios;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7" w:name="art6iv"/>
      <w:bookmarkEnd w:id="67"/>
      <w:r w:rsidRPr="006E1767">
        <w:rPr>
          <w:rFonts w:ascii="Arial" w:eastAsia="Times New Roman" w:hAnsi="Arial" w:cs="Arial"/>
          <w:color w:val="000000"/>
          <w:sz w:val="24"/>
          <w:szCs w:val="24"/>
          <w:lang w:eastAsia="pt-BR"/>
        </w:rPr>
        <w:t>IV - prêmios de concursos de prognósticos da Loteria Esportiva Federal, não reclamados;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 w:name="art6v"/>
      <w:bookmarkEnd w:id="68"/>
      <w:r w:rsidRPr="006E1767">
        <w:rPr>
          <w:rFonts w:ascii="Arial" w:eastAsia="Times New Roman" w:hAnsi="Arial" w:cs="Arial"/>
          <w:color w:val="000000"/>
          <w:sz w:val="20"/>
          <w:szCs w:val="20"/>
          <w:lang w:eastAsia="pt-BR"/>
        </w:rPr>
        <w:t>V - outras fontes.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9" w:name="art6vi"/>
      <w:bookmarkEnd w:id="69"/>
      <w:r w:rsidRPr="006E1767">
        <w:rPr>
          <w:rFonts w:ascii="Arial" w:eastAsia="Times New Roman" w:hAnsi="Arial" w:cs="Arial"/>
          <w:color w:val="000000"/>
          <w:sz w:val="20"/>
          <w:szCs w:val="20"/>
          <w:lang w:eastAsia="pt-BR"/>
        </w:rPr>
        <w:t>VI - 10% (dez por cento) do montante arrecadado por loteria instantânea exclusiva com tema de marcas, emblemas, hinos, símbolos, escudos e similares relativos às entidades de prática desportiva da modalidade futebol, implementada em meio físico ou virtual, sujeita a autorização federal;          </w:t>
      </w:r>
      <w:r w:rsidRPr="006E1767">
        <w:rPr>
          <w:rFonts w:ascii="Arial" w:eastAsia="Times New Roman" w:hAnsi="Arial" w:cs="Arial"/>
          <w:color w:val="000000"/>
          <w:sz w:val="20"/>
          <w:lang w:eastAsia="pt-BR"/>
        </w:rPr>
        <w:t> </w:t>
      </w:r>
      <w:hyperlink r:id="rId55" w:anchor="art38" w:history="1">
        <w:r w:rsidRPr="006E1767">
          <w:rPr>
            <w:rFonts w:ascii="Arial" w:eastAsia="Times New Roman" w:hAnsi="Arial" w:cs="Arial"/>
            <w:color w:val="0000FF"/>
            <w:sz w:val="20"/>
            <w:u w:val="single"/>
            <w:lang w:eastAsia="pt-BR"/>
          </w:rPr>
          <w:t>(Incluído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0" w:name="art6vii"/>
      <w:bookmarkEnd w:id="70"/>
      <w:r w:rsidRPr="006E1767">
        <w:rPr>
          <w:rFonts w:ascii="Arial" w:eastAsia="Times New Roman" w:hAnsi="Arial" w:cs="Arial"/>
          <w:color w:val="000000"/>
          <w:sz w:val="20"/>
          <w:szCs w:val="20"/>
          <w:lang w:eastAsia="pt-BR"/>
        </w:rPr>
        <w:t>VII - (VETADO);           </w:t>
      </w:r>
      <w:r w:rsidRPr="006E1767">
        <w:rPr>
          <w:rFonts w:ascii="Arial" w:eastAsia="Times New Roman" w:hAnsi="Arial" w:cs="Arial"/>
          <w:color w:val="000000"/>
          <w:sz w:val="20"/>
          <w:lang w:eastAsia="pt-BR"/>
        </w:rPr>
        <w:t> </w:t>
      </w:r>
      <w:hyperlink r:id="rId56" w:anchor="art38" w:history="1">
        <w:r w:rsidRPr="006E1767">
          <w:rPr>
            <w:rFonts w:ascii="Arial" w:eastAsia="Times New Roman" w:hAnsi="Arial" w:cs="Arial"/>
            <w:color w:val="0000FF"/>
            <w:sz w:val="20"/>
            <w:u w:val="single"/>
            <w:lang w:eastAsia="pt-BR"/>
          </w:rPr>
          <w:t>(Incluído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1" w:name="art6§1"/>
      <w:bookmarkEnd w:id="71"/>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valor do adicional previsto no inciso II deste artigo não será computado no montante da arrecadação das apostas para fins de cálculo de prêmios, rateios, tributos de qualquer natureza ou taxas de administração.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2" w:name="art6§2.."/>
      <w:bookmarkEnd w:id="72"/>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Do adicional de quatro e meio por cento de que trata o inciso II deste artigo, um terço será repassado às Secretarias de Esportes dos Estados e do Distrito Federal, ou, na inexistência destas, a órgãos que tenham atribuições semelhantes na área do desporto, proporcionalmente ao montante das apostas efetuadas em cada unidade da Federação para aplicação segundo o disposto no art. 7</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3" w:name="art6§2"/>
      <w:bookmarkEnd w:id="73"/>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Do adicional de quatro e meio por cento de que trata o inciso II deste artigo, um terço será repassado às Secretarias de Esporte dos Estados e do Distrito Federal, ou, na inexistência destas, a órgãos que tenham atribuições semelhantes na área do esporte, proporcionalmente ao montante das apostas efetuadas em cada unidade da Federação para aplicação exclusiva em jogos escolares de esportes olímpicos e paraolímpicos.    </w:t>
      </w:r>
      <w:hyperlink r:id="rId57"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 w:name="art6§2."/>
      <w:bookmarkEnd w:id="74"/>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  Do adicional de 4,5% (quatro e meio por cento) de que trata o inciso II deste artigo, 1/3 (um terço) será repassado às Secretarias de Esporte dos Estados e do Distrito Federal ou, na inexistência destas, a órgãos que tenham atribuições semelhantes na área do esporte, proporcionalmente ao montante das apostas efetuadas em cada unidade da Federação, para aplicação prioritária em jogos escolares de esportes olímpicos e paraolímpicos, admitida também sua aplicação nas destinações previstas nos incisos I, VI e VIII do art. 7</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desta Lei.      </w:t>
      </w:r>
      <w:hyperlink r:id="rId5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5" w:name="art6§3"/>
      <w:bookmarkEnd w:id="75"/>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Do montante arrecadado nos termos do §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cinqüenta por cento caberão às Secretarias Estaduais e/ou aos órgãos que as substituam, e cinqüenta por cento serão divididos entre os Municípios de cada Estado, na proporção de sua população.      </w:t>
      </w:r>
      <w:hyperlink r:id="rId59" w:anchor="art18" w:history="1">
        <w:r w:rsidRPr="006E1767">
          <w:rPr>
            <w:rFonts w:ascii="Arial" w:eastAsia="Times New Roman" w:hAnsi="Arial" w:cs="Arial"/>
            <w:strike/>
            <w:color w:val="0000FF"/>
            <w:sz w:val="20"/>
            <w:u w:val="single"/>
            <w:lang w:eastAsia="pt-BR"/>
          </w:rPr>
          <w:t>(Revogado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 w:name="art6§3."/>
      <w:bookmarkEnd w:id="76"/>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  A parcela repassada aos Estados e ao Distrito Federal na forma do §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será aplicada integralmente em atividades finalísticas do esporte, sendo pelo menos 50% (cinquenta por cento) investidos em projetos apresentados pelos Municípios ou, na falta de projetos, em ações governamentais em benefício dos Municípios.    </w:t>
      </w:r>
      <w:r w:rsidRPr="006E1767">
        <w:rPr>
          <w:rFonts w:ascii="Arial" w:eastAsia="Times New Roman" w:hAnsi="Arial" w:cs="Arial"/>
          <w:color w:val="000000"/>
          <w:sz w:val="20"/>
          <w:lang w:eastAsia="pt-BR"/>
        </w:rPr>
        <w:t> </w:t>
      </w:r>
      <w:hyperlink r:id="rId60"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7" w:name="art6§4.."/>
      <w:bookmarkEnd w:id="77"/>
      <w:r w:rsidRPr="006E1767">
        <w:rPr>
          <w:rFonts w:ascii="Arial" w:eastAsia="Times New Roman" w:hAnsi="Arial" w:cs="Arial"/>
          <w:strike/>
          <w:color w:val="000000"/>
          <w:sz w:val="24"/>
          <w:szCs w:val="24"/>
          <w:lang w:eastAsia="pt-BR"/>
        </w:rPr>
        <w:lastRenderedPageBreak/>
        <w:t>§ 4</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Trimestralmente, a Caixa Econômica Federal-CEF apresentará balancete ao INDESP, com o resultado da receita proveniente do adicional mencionado neste artigo.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 w:name="art6§4"/>
      <w:bookmarkEnd w:id="78"/>
      <w:r w:rsidRPr="006E1767">
        <w:rPr>
          <w:rFonts w:ascii="Arial" w:eastAsia="Times New Roman" w:hAnsi="Arial" w:cs="Arial"/>
          <w:strike/>
          <w:color w:val="000000"/>
          <w:sz w:val="20"/>
          <w:szCs w:val="20"/>
          <w:lang w:eastAsia="pt-BR"/>
        </w:rPr>
        <w:t>§ 4</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Trimestralmente, a Caixa Econômica Federal - CEF apresentará balancete ao Ministério do Esporte, com o resultado da receita proveniente do adicional de que trata o inciso II deste artigo.     </w:t>
      </w:r>
      <w:r w:rsidRPr="006E1767">
        <w:rPr>
          <w:rFonts w:ascii="Arial" w:eastAsia="Times New Roman" w:hAnsi="Arial" w:cs="Arial"/>
          <w:strike/>
          <w:color w:val="000000"/>
          <w:sz w:val="20"/>
          <w:lang w:eastAsia="pt-BR"/>
        </w:rPr>
        <w:t> </w:t>
      </w:r>
      <w:hyperlink r:id="rId61"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9" w:name="art6§4."/>
      <w:bookmarkEnd w:id="79"/>
      <w:r w:rsidRPr="006E1767">
        <w:rPr>
          <w:rFonts w:ascii="Arial" w:eastAsia="Times New Roman" w:hAnsi="Arial" w:cs="Arial"/>
          <w:color w:val="000000"/>
          <w:sz w:val="20"/>
          <w:szCs w:val="20"/>
          <w:lang w:eastAsia="pt-BR"/>
        </w:rPr>
        <w:t>§ 4</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  Trimestralmente, a Caixa Econômica Federal - CAIXA apresentará balancete ao Ministério do Esporte, com o resultado da receita proveniente do adicional de que trata o inciso II deste artigo.     </w:t>
      </w:r>
      <w:r w:rsidRPr="006E1767">
        <w:rPr>
          <w:rFonts w:ascii="Arial" w:eastAsia="Times New Roman" w:hAnsi="Arial" w:cs="Arial"/>
          <w:color w:val="000000"/>
          <w:sz w:val="20"/>
          <w:lang w:eastAsia="pt-BR"/>
        </w:rPr>
        <w:t> </w:t>
      </w:r>
      <w:hyperlink r:id="rId62"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0" w:name="art7."/>
      <w:bookmarkEnd w:id="80"/>
      <w:r w:rsidRPr="006E1767">
        <w:rPr>
          <w:rFonts w:ascii="Arial" w:eastAsia="Times New Roman" w:hAnsi="Arial" w:cs="Arial"/>
          <w:strike/>
          <w:color w:val="000000"/>
          <w:sz w:val="24"/>
          <w:szCs w:val="24"/>
          <w:lang w:eastAsia="pt-BR"/>
        </w:rPr>
        <w:t>Art. 7</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Os recursos do INDESP terão a seguinte destinação: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1" w:name="art7"/>
      <w:bookmarkEnd w:id="81"/>
      <w:r w:rsidRPr="006E1767">
        <w:rPr>
          <w:rFonts w:ascii="Arial" w:eastAsia="Times New Roman" w:hAnsi="Arial" w:cs="Arial"/>
          <w:color w:val="000000"/>
          <w:sz w:val="20"/>
          <w:szCs w:val="20"/>
          <w:lang w:eastAsia="pt-BR"/>
        </w:rPr>
        <w:t>Art. 7</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Os recursos do Ministério do Esporte terão a seguinte destinação:     </w:t>
      </w:r>
      <w:r w:rsidRPr="006E1767">
        <w:rPr>
          <w:rFonts w:ascii="Arial" w:eastAsia="Times New Roman" w:hAnsi="Arial" w:cs="Arial"/>
          <w:color w:val="000000"/>
          <w:sz w:val="20"/>
          <w:lang w:eastAsia="pt-BR"/>
        </w:rPr>
        <w:t> </w:t>
      </w:r>
      <w:hyperlink r:id="rId63" w:anchor="art7"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2" w:name="art7i"/>
      <w:bookmarkEnd w:id="82"/>
      <w:r w:rsidRPr="006E1767">
        <w:rPr>
          <w:rFonts w:ascii="Arial" w:eastAsia="Times New Roman" w:hAnsi="Arial" w:cs="Arial"/>
          <w:color w:val="000000"/>
          <w:sz w:val="24"/>
          <w:szCs w:val="24"/>
          <w:lang w:eastAsia="pt-BR"/>
        </w:rPr>
        <w:t>I - desporto educacional;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3" w:name="art7ii"/>
      <w:bookmarkEnd w:id="83"/>
      <w:r w:rsidRPr="006E1767">
        <w:rPr>
          <w:rFonts w:ascii="Arial" w:eastAsia="Times New Roman" w:hAnsi="Arial" w:cs="Arial"/>
          <w:color w:val="000000"/>
          <w:sz w:val="24"/>
          <w:szCs w:val="24"/>
          <w:lang w:eastAsia="pt-BR"/>
        </w:rPr>
        <w:t>II - desporto de rendimento, nos casos de participação de entidades nacionais de administração do desporto em competições internacionais, bem como as competições brasileiras dos desportos de criação nacional;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4" w:name="art7iii"/>
      <w:bookmarkEnd w:id="84"/>
      <w:r w:rsidRPr="006E1767">
        <w:rPr>
          <w:rFonts w:ascii="Arial" w:eastAsia="Times New Roman" w:hAnsi="Arial" w:cs="Arial"/>
          <w:color w:val="000000"/>
          <w:sz w:val="24"/>
          <w:szCs w:val="24"/>
          <w:lang w:eastAsia="pt-BR"/>
        </w:rPr>
        <w:t>III - desporto de criação nacional;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5" w:name="art7iv"/>
      <w:bookmarkEnd w:id="85"/>
      <w:r w:rsidRPr="006E1767">
        <w:rPr>
          <w:rFonts w:ascii="Arial" w:eastAsia="Times New Roman" w:hAnsi="Arial" w:cs="Arial"/>
          <w:color w:val="000000"/>
          <w:sz w:val="24"/>
          <w:szCs w:val="24"/>
          <w:lang w:eastAsia="pt-BR"/>
        </w:rPr>
        <w:t>IV - capacitação de recursos humanos: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6" w:name="art7iva"/>
      <w:bookmarkEnd w:id="86"/>
      <w:r w:rsidRPr="006E1767">
        <w:rPr>
          <w:rFonts w:ascii="Arial" w:eastAsia="Times New Roman" w:hAnsi="Arial" w:cs="Arial"/>
          <w:color w:val="000000"/>
          <w:sz w:val="24"/>
          <w:szCs w:val="24"/>
          <w:lang w:eastAsia="pt-BR"/>
        </w:rPr>
        <w:t>a) cientistas desportivos;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 w:name="art7ivb"/>
      <w:bookmarkEnd w:id="87"/>
      <w:r w:rsidRPr="006E1767">
        <w:rPr>
          <w:rFonts w:ascii="Arial" w:eastAsia="Times New Roman" w:hAnsi="Arial" w:cs="Arial"/>
          <w:color w:val="000000"/>
          <w:sz w:val="24"/>
          <w:szCs w:val="24"/>
          <w:lang w:eastAsia="pt-BR"/>
        </w:rPr>
        <w:t>b) professores de educação física; 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 w:name="art7ivc"/>
      <w:bookmarkEnd w:id="88"/>
      <w:r w:rsidRPr="006E1767">
        <w:rPr>
          <w:rFonts w:ascii="Arial" w:eastAsia="Times New Roman" w:hAnsi="Arial" w:cs="Arial"/>
          <w:color w:val="000000"/>
          <w:sz w:val="24"/>
          <w:szCs w:val="24"/>
          <w:lang w:eastAsia="pt-BR"/>
        </w:rPr>
        <w:t>c) técnicos de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 w:name="art7v"/>
      <w:bookmarkEnd w:id="89"/>
      <w:r w:rsidRPr="006E1767">
        <w:rPr>
          <w:rFonts w:ascii="Arial" w:eastAsia="Times New Roman" w:hAnsi="Arial" w:cs="Arial"/>
          <w:color w:val="000000"/>
          <w:sz w:val="24"/>
          <w:szCs w:val="24"/>
          <w:lang w:eastAsia="pt-BR"/>
        </w:rPr>
        <w:t>V - apoio a projeto de pesquisa, documentação e informação;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0" w:name="art7vi"/>
      <w:bookmarkEnd w:id="90"/>
      <w:r w:rsidRPr="006E1767">
        <w:rPr>
          <w:rFonts w:ascii="Arial" w:eastAsia="Times New Roman" w:hAnsi="Arial" w:cs="Arial"/>
          <w:color w:val="000000"/>
          <w:sz w:val="24"/>
          <w:szCs w:val="24"/>
          <w:lang w:eastAsia="pt-BR"/>
        </w:rPr>
        <w:t>VI - construção, ampliação e recuperação de instalações esportivas;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1" w:name="art7vii"/>
      <w:bookmarkEnd w:id="91"/>
      <w:r w:rsidRPr="006E1767">
        <w:rPr>
          <w:rFonts w:ascii="Arial" w:eastAsia="Times New Roman" w:hAnsi="Arial" w:cs="Arial"/>
          <w:color w:val="000000"/>
          <w:sz w:val="24"/>
          <w:szCs w:val="24"/>
          <w:lang w:eastAsia="pt-BR"/>
        </w:rPr>
        <w:t>VII - apoio supletivo ao sistema de assistência ao atleta profissional com a finalidade de promover sua adaptação ao mercado de trabalho quando deixar a atividade;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2" w:name="art7viii"/>
      <w:bookmarkEnd w:id="92"/>
      <w:r w:rsidRPr="006E1767">
        <w:rPr>
          <w:rFonts w:ascii="Arial" w:eastAsia="Times New Roman" w:hAnsi="Arial" w:cs="Arial"/>
          <w:color w:val="000000"/>
          <w:sz w:val="24"/>
          <w:szCs w:val="24"/>
          <w:lang w:eastAsia="pt-BR"/>
        </w:rPr>
        <w:t>VIII - apoio ao desporto para pessoas portadoras de deficiência.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3" w:name="art8"/>
      <w:bookmarkEnd w:id="93"/>
      <w:r w:rsidRPr="006E1767">
        <w:rPr>
          <w:rFonts w:ascii="Arial" w:eastAsia="Times New Roman" w:hAnsi="Arial" w:cs="Arial"/>
          <w:color w:val="000000"/>
          <w:sz w:val="24"/>
          <w:szCs w:val="24"/>
          <w:lang w:eastAsia="pt-BR"/>
        </w:rPr>
        <w:t>Art. 8</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arrecadação obtida em cada teste da Loteria Esportiva terá a seguinte destinação: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4" w:name="art8i"/>
      <w:bookmarkEnd w:id="94"/>
      <w:r w:rsidRPr="006E1767">
        <w:rPr>
          <w:rFonts w:ascii="Arial" w:eastAsia="Times New Roman" w:hAnsi="Arial" w:cs="Arial"/>
          <w:color w:val="000000"/>
          <w:sz w:val="24"/>
          <w:szCs w:val="24"/>
          <w:lang w:eastAsia="pt-BR"/>
        </w:rPr>
        <w:t>I - quarenta e cinco por cento para pagamento dos prêmios, incluindo o valor correspondente ao imposto sobre a renda;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5" w:name="art8ii"/>
      <w:bookmarkEnd w:id="95"/>
      <w:r w:rsidRPr="006E1767">
        <w:rPr>
          <w:rFonts w:ascii="Arial" w:eastAsia="Times New Roman" w:hAnsi="Arial" w:cs="Arial"/>
          <w:color w:val="000000"/>
          <w:sz w:val="24"/>
          <w:szCs w:val="24"/>
          <w:lang w:eastAsia="pt-BR"/>
        </w:rPr>
        <w:t>II - vinte por cento para a Caixa Econômica Federal - CEF, destinados ao custeio total da administração dos recursos e prognósticos desportivos;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6" w:name="art8iii"/>
      <w:bookmarkEnd w:id="96"/>
      <w:r w:rsidRPr="006E1767">
        <w:rPr>
          <w:rFonts w:ascii="Arial" w:eastAsia="Times New Roman" w:hAnsi="Arial" w:cs="Arial"/>
          <w:color w:val="000000"/>
          <w:sz w:val="24"/>
          <w:szCs w:val="24"/>
          <w:lang w:eastAsia="pt-BR"/>
        </w:rPr>
        <w:lastRenderedPageBreak/>
        <w:t>III - dez por cento para pagamento, em parcelas iguais, às entidades de práticas desportivas constantes do teste, pelo uso de suas denominações, marcas e símbolos;     </w:t>
      </w:r>
      <w:hyperlink r:id="rId64" w:anchor="art2" w:history="1">
        <w:r w:rsidRPr="006E1767">
          <w:rPr>
            <w:rFonts w:ascii="Arial" w:eastAsia="Times New Roman" w:hAnsi="Arial" w:cs="Arial"/>
            <w:color w:val="0000FF"/>
            <w:sz w:val="20"/>
            <w:u w:val="single"/>
            <w:lang w:eastAsia="pt-BR"/>
          </w:rPr>
          <w:t>(Vide Lei nº 11.118, de 2005)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7" w:name="art8iv."/>
      <w:bookmarkEnd w:id="97"/>
      <w:r w:rsidRPr="006E1767">
        <w:rPr>
          <w:rFonts w:ascii="Arial" w:eastAsia="Times New Roman" w:hAnsi="Arial" w:cs="Arial"/>
          <w:strike/>
          <w:color w:val="000000"/>
          <w:sz w:val="24"/>
          <w:szCs w:val="24"/>
          <w:lang w:eastAsia="pt-BR"/>
        </w:rPr>
        <w:t>IV - quinze por cento para o INDESP.</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8" w:name="art8iv"/>
      <w:bookmarkEnd w:id="98"/>
      <w:r w:rsidRPr="006E1767">
        <w:rPr>
          <w:rFonts w:ascii="Arial" w:eastAsia="Times New Roman" w:hAnsi="Arial" w:cs="Arial"/>
          <w:color w:val="000000"/>
          <w:sz w:val="20"/>
          <w:szCs w:val="20"/>
          <w:lang w:eastAsia="pt-BR"/>
        </w:rPr>
        <w:t>IV - quinze por cento para o Ministério do Esporte.    </w:t>
      </w:r>
      <w:r w:rsidRPr="006E1767">
        <w:rPr>
          <w:rFonts w:ascii="Arial" w:eastAsia="Times New Roman" w:hAnsi="Arial" w:cs="Arial"/>
          <w:color w:val="000000"/>
          <w:sz w:val="20"/>
          <w:lang w:eastAsia="pt-BR"/>
        </w:rPr>
        <w:t> </w:t>
      </w:r>
      <w:hyperlink r:id="rId65" w:anchor="art8iv"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9" w:name="art8v"/>
      <w:bookmarkEnd w:id="99"/>
      <w:r w:rsidRPr="006E1767">
        <w:rPr>
          <w:rFonts w:ascii="Arial" w:eastAsia="Times New Roman" w:hAnsi="Arial" w:cs="Arial"/>
          <w:color w:val="000000"/>
          <w:sz w:val="20"/>
          <w:szCs w:val="20"/>
          <w:lang w:eastAsia="pt-BR"/>
        </w:rPr>
        <w:t>V - 10% (dez por cento) para a Seguridade Social.     </w:t>
      </w:r>
      <w:r w:rsidRPr="006E1767">
        <w:rPr>
          <w:rFonts w:ascii="Arial" w:eastAsia="Times New Roman" w:hAnsi="Arial" w:cs="Arial"/>
          <w:color w:val="000000"/>
          <w:sz w:val="20"/>
          <w:lang w:eastAsia="pt-BR"/>
        </w:rPr>
        <w:t> </w:t>
      </w:r>
      <w:hyperlink r:id="rId6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00" w:name="art9p."/>
      <w:bookmarkEnd w:id="100"/>
      <w:r w:rsidRPr="006E1767">
        <w:rPr>
          <w:rFonts w:ascii="Arial" w:eastAsia="Times New Roman" w:hAnsi="Arial" w:cs="Arial"/>
          <w:strike/>
          <w:color w:val="000000"/>
          <w:sz w:val="24"/>
          <w:szCs w:val="24"/>
          <w:lang w:eastAsia="pt-BR"/>
        </w:rPr>
        <w:t>Parágrafo único. Os dez por cento restantes do total da arrecadação serão destinados à seguridade social.</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01" w:name="art8p"/>
      <w:bookmarkEnd w:id="101"/>
      <w:r w:rsidRPr="006E1767">
        <w:rPr>
          <w:rFonts w:ascii="Arial" w:eastAsia="Times New Roman" w:hAnsi="Arial" w:cs="Arial"/>
          <w:strike/>
          <w:color w:val="000000"/>
          <w:sz w:val="20"/>
          <w:szCs w:val="20"/>
          <w:lang w:eastAsia="pt-BR"/>
        </w:rPr>
        <w:t>Parágrafo único. </w:t>
      </w:r>
      <w:r w:rsidRPr="006E1767">
        <w:rPr>
          <w:rFonts w:ascii="Arial" w:eastAsia="Times New Roman" w:hAnsi="Arial" w:cs="Arial"/>
          <w:strike/>
          <w:color w:val="000000"/>
          <w:sz w:val="20"/>
          <w:lang w:eastAsia="pt-BR"/>
        </w:rPr>
        <w:t> </w:t>
      </w:r>
      <w:hyperlink r:id="rId67"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68"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2" w:name="art9"/>
      <w:bookmarkEnd w:id="102"/>
      <w:r w:rsidRPr="006E1767">
        <w:rPr>
          <w:rFonts w:ascii="Arial" w:eastAsia="Times New Roman" w:hAnsi="Arial" w:cs="Arial"/>
          <w:color w:val="000000"/>
          <w:sz w:val="24"/>
          <w:szCs w:val="24"/>
          <w:lang w:eastAsia="pt-BR"/>
        </w:rPr>
        <w:t>Art. 9</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Anualmente, a renda líquida total de um dos testes da Loteria Esportiva Federal será destinada ao Comitê Olímpico Brasileiro-COB, para treinamento e competições preparatórias das equipes olímpicas nacionais.       </w:t>
      </w:r>
      <w:hyperlink r:id="rId69" w:history="1">
        <w:r w:rsidRPr="006E1767">
          <w:rPr>
            <w:rFonts w:ascii="Arial" w:eastAsia="Times New Roman" w:hAnsi="Arial" w:cs="Arial"/>
            <w:color w:val="0000FF"/>
            <w:sz w:val="24"/>
            <w:szCs w:val="24"/>
            <w:u w:val="single"/>
            <w:lang w:eastAsia="pt-BR"/>
          </w:rPr>
          <w:t>(Vide Decreto nº 5.139, de 2004)</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3" w:name="art9§1"/>
      <w:bookmarkEnd w:id="103"/>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Nos anos de realização dos Jogos Olímpicos e dos Jogos Pan-Americanos, a renda líquida de um segundo teste da Loteria Esportiva Federal será destinada ao Comitê Olímpico Brasileiro-COB, para o atendimento da participação de delegações nacionais nesses eventos.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4" w:name="art9§2"/>
      <w:bookmarkEnd w:id="104"/>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Ao Comitê Paraolímpico Brasileiro serão concedidas as rendas líquidas de testes da Loteria Esportiva Federal nas mesmas condições estabelecidas neste artigo para o Comitê Olímpico Brasileiro-COB.</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05" w:name="art10.."/>
      <w:bookmarkEnd w:id="105"/>
      <w:r w:rsidRPr="006E1767">
        <w:rPr>
          <w:rFonts w:ascii="Arial" w:eastAsia="Times New Roman" w:hAnsi="Arial" w:cs="Arial"/>
          <w:strike/>
          <w:color w:val="000000"/>
          <w:sz w:val="24"/>
          <w:szCs w:val="24"/>
          <w:lang w:eastAsia="pt-BR"/>
        </w:rPr>
        <w:t>Art. 10. Os recursos financeiros correspondentes às destinações previstas no inciso III do art. 8</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e no art. 9</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constituem receitas próprias dos beneficiários que lhes serão entregues diretamente pela Caixa Econômica Federal - CEF, até o décimo dia útil do mês subseqüente ao da ocorrência do fato gerador.</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06" w:name="art10"/>
      <w:bookmarkEnd w:id="106"/>
      <w:r w:rsidRPr="006E1767">
        <w:rPr>
          <w:rFonts w:ascii="Arial" w:eastAsia="Times New Roman" w:hAnsi="Arial" w:cs="Arial"/>
          <w:strike/>
          <w:color w:val="000000"/>
          <w:sz w:val="20"/>
          <w:szCs w:val="20"/>
          <w:lang w:eastAsia="pt-BR"/>
        </w:rPr>
        <w:t>Art. 10.  Os recursos financeiros correspondentes às destinações previstas no inciso III do art. 8</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e no art. 9</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constituem receitas próprias dos beneficiários que lhes serão entregues diretamente pela CEF.    </w:t>
      </w:r>
      <w:hyperlink r:id="rId70"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7" w:name="art10."/>
      <w:bookmarkEnd w:id="107"/>
      <w:r w:rsidRPr="006E1767">
        <w:rPr>
          <w:rFonts w:ascii="Arial" w:eastAsia="Times New Roman" w:hAnsi="Arial" w:cs="Arial"/>
          <w:color w:val="000000"/>
          <w:sz w:val="20"/>
          <w:szCs w:val="20"/>
          <w:lang w:eastAsia="pt-BR"/>
        </w:rPr>
        <w:t>Art. 10.  Os recursos financeiros correspondentes às destinações previstas no inciso III do art. 8</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e no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do art. 9</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constituem receitas próprias dos beneficiários que lhes serão entregues diretamente pela CAIXA.</w:t>
      </w:r>
      <w:hyperlink r:id="rId7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08" w:name="art10§1."/>
      <w:bookmarkEnd w:id="108"/>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O direito da entidade de prática desportiva de resgatar os recursos de que trata o inciso III do art. 8</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decai em noventa dias, a contar da data de ocorrência do fato gerador.     </w:t>
      </w:r>
      <w:r w:rsidRPr="006E1767">
        <w:rPr>
          <w:rFonts w:ascii="Arial" w:eastAsia="Times New Roman" w:hAnsi="Arial" w:cs="Arial"/>
          <w:strike/>
          <w:color w:val="000000"/>
          <w:sz w:val="20"/>
          <w:lang w:eastAsia="pt-BR"/>
        </w:rPr>
        <w:t> </w:t>
      </w:r>
      <w:hyperlink r:id="rId72" w:anchor="art1" w:history="1">
        <w:r w:rsidRPr="006E1767">
          <w:rPr>
            <w:rFonts w:ascii="Arial" w:eastAsia="Times New Roman" w:hAnsi="Arial" w:cs="Arial"/>
            <w:strike/>
            <w:color w:val="0000FF"/>
            <w:sz w:val="20"/>
            <w:u w:val="single"/>
            <w:lang w:eastAsia="pt-BR"/>
          </w:rPr>
          <w:t>(Incluído pela Medida Provisória nº 229, de 2004)</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9" w:name="art10§1"/>
      <w:bookmarkEnd w:id="109"/>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 direito da entidade de prática desportiva de resgatar os recursos de que trata o inciso III do art. 8</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desta Lei decai em 90 (noventa) dias, a contar da data de sua disponibilização pela Caixa Econômica Federal – CEF.     </w:t>
      </w:r>
      <w:r w:rsidRPr="006E1767">
        <w:rPr>
          <w:rFonts w:ascii="Arial" w:eastAsia="Times New Roman" w:hAnsi="Arial" w:cs="Arial"/>
          <w:color w:val="000000"/>
          <w:sz w:val="20"/>
          <w:lang w:eastAsia="pt-BR"/>
        </w:rPr>
        <w:t> </w:t>
      </w:r>
      <w:hyperlink r:id="rId73" w:anchor="art1" w:history="1">
        <w:r w:rsidRPr="006E1767">
          <w:rPr>
            <w:rFonts w:ascii="Arial" w:eastAsia="Times New Roman" w:hAnsi="Arial" w:cs="Arial"/>
            <w:color w:val="0000FF"/>
            <w:sz w:val="20"/>
            <w:u w:val="single"/>
            <w:lang w:eastAsia="pt-BR"/>
          </w:rPr>
          <w:t>(Redação dada pela Lei nº 11.118, de 2005)</w:t>
        </w:r>
      </w:hyperlink>
    </w:p>
    <w:p w:rsidR="006E1767" w:rsidRPr="006E1767" w:rsidRDefault="006E1767" w:rsidP="006E1767">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10" w:name="art10§2"/>
      <w:bookmarkEnd w:id="110"/>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Os recursos que não forem resgatados no prazo estipulado no §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 xml:space="preserve">serão repassados ao Ministério do Esporte para aplicação em programas referentes à política </w:t>
      </w:r>
      <w:r w:rsidRPr="006E1767">
        <w:rPr>
          <w:rFonts w:ascii="Arial" w:eastAsia="Times New Roman" w:hAnsi="Arial" w:cs="Arial"/>
          <w:strike/>
          <w:color w:val="000000"/>
          <w:sz w:val="20"/>
          <w:szCs w:val="20"/>
          <w:lang w:eastAsia="pt-BR"/>
        </w:rPr>
        <w:lastRenderedPageBreak/>
        <w:t>nacional de incentivo e desenvolvimento da prática desportiva. </w:t>
      </w:r>
      <w:r w:rsidRPr="006E1767">
        <w:rPr>
          <w:rFonts w:ascii="Arial" w:eastAsia="Times New Roman" w:hAnsi="Arial" w:cs="Arial"/>
          <w:strike/>
          <w:color w:val="000000"/>
          <w:sz w:val="20"/>
          <w:lang w:eastAsia="pt-BR"/>
        </w:rPr>
        <w:t> </w:t>
      </w:r>
      <w:hyperlink r:id="rId74" w:anchor="art1" w:history="1">
        <w:r w:rsidRPr="006E1767">
          <w:rPr>
            <w:rFonts w:ascii="Arial" w:eastAsia="Times New Roman" w:hAnsi="Arial" w:cs="Arial"/>
            <w:strike/>
            <w:color w:val="0000FF"/>
            <w:sz w:val="20"/>
            <w:u w:val="single"/>
            <w:lang w:eastAsia="pt-BR"/>
          </w:rPr>
          <w:t>(Incluído pela Medida Provisória nº 229, de 2004)</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1" w:name="art10§2."/>
      <w:bookmarkEnd w:id="111"/>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Os recursos que não forem resgatados no prazo estipulado no §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deste artigo serão repassados ao Ministério do Esporte para aplicação em programas referentes à política nacional de incentivo e desenvolvimento da prática desportiva.      </w:t>
      </w:r>
      <w:r w:rsidRPr="006E1767">
        <w:rPr>
          <w:rFonts w:ascii="Arial" w:eastAsia="Times New Roman" w:hAnsi="Arial" w:cs="Arial"/>
          <w:color w:val="000000"/>
          <w:sz w:val="20"/>
          <w:lang w:eastAsia="pt-BR"/>
        </w:rPr>
        <w:t> </w:t>
      </w:r>
      <w:hyperlink r:id="rId75" w:anchor="art1" w:history="1">
        <w:r w:rsidRPr="006E1767">
          <w:rPr>
            <w:rFonts w:ascii="Arial" w:eastAsia="Times New Roman" w:hAnsi="Arial" w:cs="Arial"/>
            <w:color w:val="0000FF"/>
            <w:sz w:val="20"/>
            <w:u w:val="single"/>
            <w:lang w:eastAsia="pt-BR"/>
          </w:rPr>
          <w:t>(Redação dada pela Lei nº 11.118, de 2005)</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2" w:name="art10§3"/>
      <w:bookmarkEnd w:id="112"/>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hyperlink r:id="rId76" w:history="1">
        <w:r w:rsidRPr="006E1767">
          <w:rPr>
            <w:rFonts w:ascii="Arial" w:eastAsia="Times New Roman" w:hAnsi="Arial" w:cs="Arial"/>
            <w:color w:val="0000FF"/>
            <w:sz w:val="20"/>
            <w:u w:val="single"/>
            <w:lang w:eastAsia="pt-BR"/>
          </w:rPr>
          <w:t>(VETADO)</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77" w:anchor="art1" w:history="1">
        <w:r w:rsidRPr="006E1767">
          <w:rPr>
            <w:rFonts w:ascii="Arial" w:eastAsia="Times New Roman" w:hAnsi="Arial" w:cs="Arial"/>
            <w:color w:val="0000FF"/>
            <w:sz w:val="20"/>
            <w:u w:val="single"/>
            <w:lang w:eastAsia="pt-BR"/>
          </w:rPr>
          <w:t>(Incluído pela Lei nº 11.118, de 2005)</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Seção III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Do Conselho de Desenvolvimento do Desporto Brasileiro - CDDB</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13" w:name="art11"/>
      <w:bookmarkEnd w:id="113"/>
      <w:r w:rsidRPr="006E1767">
        <w:rPr>
          <w:rFonts w:ascii="Arial" w:eastAsia="Times New Roman" w:hAnsi="Arial" w:cs="Arial"/>
          <w:strike/>
          <w:color w:val="000000"/>
          <w:sz w:val="20"/>
          <w:szCs w:val="20"/>
          <w:lang w:eastAsia="pt-BR"/>
        </w:rPr>
        <w:t>Art. 11. O Conselho de Desenvolvimento do Desporto Brasileiro - CDDB é órgão colegiado de deliberação e assessoramento, diretamente subordinado ao Gabinete do Ministro de Estado Extraordinário dos Esportes, cabendo-lhe: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14" w:name="art11.."/>
      <w:bookmarkEnd w:id="114"/>
      <w:r w:rsidRPr="006E1767">
        <w:rPr>
          <w:rFonts w:ascii="Arial" w:eastAsia="Times New Roman" w:hAnsi="Arial" w:cs="Arial"/>
          <w:strike/>
          <w:color w:val="000000"/>
          <w:sz w:val="24"/>
          <w:szCs w:val="24"/>
          <w:lang w:eastAsia="pt-BR"/>
        </w:rPr>
        <w:t>Art. 11. O Conselho de Desenvolvimento do Desporto Brasileiro – CDDB é órgão colegiado de normatização, deliberação e assessoramento, diretamente vinculado ao Gabinete do Ministro de Estado do Esporte e Turismo, cabendo-lhe:      </w:t>
      </w:r>
      <w:hyperlink r:id="rId78"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15" w:name="art11..."/>
      <w:bookmarkEnd w:id="115"/>
      <w:r w:rsidRPr="006E1767">
        <w:rPr>
          <w:rFonts w:ascii="Arial" w:eastAsia="Times New Roman" w:hAnsi="Arial" w:cs="Arial"/>
          <w:strike/>
          <w:color w:val="000000"/>
          <w:sz w:val="24"/>
          <w:szCs w:val="24"/>
          <w:lang w:eastAsia="pt-BR"/>
        </w:rPr>
        <w:t>Art. 11.  O CNE é órgão colegiado de normatização, deliberação e assessoramento, diretamente vinculado ao Ministro de Estado do Esporte e Turismo, cabendo-lhe:       </w:t>
      </w:r>
      <w:hyperlink r:id="rId79"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6" w:name="art11."/>
      <w:bookmarkEnd w:id="116"/>
      <w:r w:rsidRPr="006E1767">
        <w:rPr>
          <w:rFonts w:ascii="Arial" w:eastAsia="Times New Roman" w:hAnsi="Arial" w:cs="Arial"/>
          <w:color w:val="000000"/>
          <w:sz w:val="20"/>
          <w:szCs w:val="20"/>
          <w:lang w:eastAsia="pt-BR"/>
        </w:rPr>
        <w:t>Art. 11. O CNE é órgão colegiado de normatização, deliberação e assessoramento, diretamente vinculado ao Ministro de Estado do Esporte, cabendo-lhe:    </w:t>
      </w:r>
      <w:r w:rsidRPr="006E1767">
        <w:rPr>
          <w:rFonts w:ascii="Arial" w:eastAsia="Times New Roman" w:hAnsi="Arial" w:cs="Arial"/>
          <w:color w:val="000000"/>
          <w:sz w:val="20"/>
          <w:lang w:eastAsia="pt-BR"/>
        </w:rPr>
        <w:t> </w:t>
      </w:r>
      <w:hyperlink r:id="rId80" w:anchor="art11"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7" w:name="art11i"/>
      <w:bookmarkEnd w:id="117"/>
      <w:r w:rsidRPr="006E1767">
        <w:rPr>
          <w:rFonts w:ascii="Arial" w:eastAsia="Times New Roman" w:hAnsi="Arial" w:cs="Arial"/>
          <w:color w:val="000000"/>
          <w:sz w:val="24"/>
          <w:szCs w:val="24"/>
          <w:lang w:eastAsia="pt-BR"/>
        </w:rPr>
        <w:t>I - zelar pela aplicação dos princípios e preceitos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8" w:name="art11ii"/>
      <w:bookmarkEnd w:id="118"/>
      <w:r w:rsidRPr="006E1767">
        <w:rPr>
          <w:rFonts w:ascii="Arial" w:eastAsia="Times New Roman" w:hAnsi="Arial" w:cs="Arial"/>
          <w:color w:val="000000"/>
          <w:sz w:val="24"/>
          <w:szCs w:val="24"/>
          <w:lang w:eastAsia="pt-BR"/>
        </w:rPr>
        <w:t>II - oferecer subsídios técnicos à elaboração do Plano Nacional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9" w:name="art11iii"/>
      <w:bookmarkEnd w:id="119"/>
      <w:r w:rsidRPr="006E1767">
        <w:rPr>
          <w:rFonts w:ascii="Arial" w:eastAsia="Times New Roman" w:hAnsi="Arial" w:cs="Arial"/>
          <w:color w:val="000000"/>
          <w:sz w:val="24"/>
          <w:szCs w:val="24"/>
          <w:lang w:eastAsia="pt-BR"/>
        </w:rPr>
        <w:t>III - emitir pareceres e recomendações sobre questões desportivas nacionais;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0" w:name="art11iv."/>
      <w:bookmarkEnd w:id="120"/>
      <w:r w:rsidRPr="006E1767">
        <w:rPr>
          <w:rFonts w:ascii="Arial" w:eastAsia="Times New Roman" w:hAnsi="Arial" w:cs="Arial"/>
          <w:strike/>
          <w:color w:val="000000"/>
          <w:sz w:val="24"/>
          <w:szCs w:val="24"/>
          <w:lang w:eastAsia="pt-BR"/>
        </w:rPr>
        <w:t>IV - propor prioridades para o plano de aplicação de recursos do INDESP;</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1" w:name="art11iv"/>
      <w:bookmarkEnd w:id="121"/>
      <w:r w:rsidRPr="006E1767">
        <w:rPr>
          <w:rFonts w:ascii="Arial" w:eastAsia="Times New Roman" w:hAnsi="Arial" w:cs="Arial"/>
          <w:color w:val="000000"/>
          <w:sz w:val="20"/>
          <w:szCs w:val="20"/>
          <w:lang w:eastAsia="pt-BR"/>
        </w:rPr>
        <w:t>IV - propor prioridades para o plano de aplicação de recursos do Ministério do Esporte;    </w:t>
      </w:r>
      <w:r w:rsidRPr="006E1767">
        <w:rPr>
          <w:rFonts w:ascii="Arial" w:eastAsia="Times New Roman" w:hAnsi="Arial" w:cs="Arial"/>
          <w:color w:val="000000"/>
          <w:sz w:val="20"/>
          <w:lang w:eastAsia="pt-BR"/>
        </w:rPr>
        <w:t> </w:t>
      </w:r>
      <w:hyperlink r:id="rId81" w:anchor="art11iv"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2" w:name="art11v"/>
      <w:bookmarkEnd w:id="122"/>
      <w:r w:rsidRPr="006E1767">
        <w:rPr>
          <w:rFonts w:ascii="Arial" w:eastAsia="Times New Roman" w:hAnsi="Arial" w:cs="Arial"/>
          <w:strike/>
          <w:color w:val="000000"/>
          <w:sz w:val="24"/>
          <w:szCs w:val="24"/>
          <w:lang w:eastAsia="pt-BR"/>
        </w:rPr>
        <w:t>V - exercer outras atribuições previstas na legislação em vigor, relativas a questões de natureza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3" w:name="art11v."/>
      <w:bookmarkEnd w:id="123"/>
      <w:r w:rsidRPr="006E1767">
        <w:rPr>
          <w:rFonts w:ascii="Arial" w:eastAsia="Times New Roman" w:hAnsi="Arial" w:cs="Arial"/>
          <w:color w:val="000000"/>
          <w:sz w:val="24"/>
          <w:szCs w:val="24"/>
          <w:lang w:eastAsia="pt-BR"/>
        </w:rPr>
        <w:t>V - exercer outras atribuições previstas na legislação em vigor, relativas a questões de natureza desportiva;     </w:t>
      </w:r>
      <w:hyperlink r:id="rId82"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24" w:name="art11vi.."/>
      <w:bookmarkEnd w:id="124"/>
      <w:r w:rsidRPr="006E1767">
        <w:rPr>
          <w:rFonts w:ascii="Arial" w:eastAsia="Times New Roman" w:hAnsi="Arial" w:cs="Arial"/>
          <w:strike/>
          <w:color w:val="000000"/>
          <w:sz w:val="20"/>
          <w:szCs w:val="20"/>
          <w:lang w:eastAsia="pt-BR"/>
        </w:rPr>
        <w:t>VI - aprovar os Códigos da Justiça Desportiva;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25" w:name="art11vi"/>
      <w:bookmarkEnd w:id="125"/>
      <w:r w:rsidRPr="006E1767">
        <w:rPr>
          <w:rFonts w:ascii="Arial" w:eastAsia="Times New Roman" w:hAnsi="Arial" w:cs="Arial"/>
          <w:strike/>
          <w:color w:val="000000"/>
          <w:sz w:val="24"/>
          <w:szCs w:val="24"/>
          <w:lang w:eastAsia="pt-BR"/>
        </w:rPr>
        <w:t>VI - aprovar os Códigos de Justiça Desportiva e suas alterações;        </w:t>
      </w:r>
      <w:hyperlink r:id="rId83" w:anchor="art1" w:history="1">
        <w:r w:rsidRPr="006E1767">
          <w:rPr>
            <w:rFonts w:ascii="Arial" w:eastAsia="Times New Roman" w:hAnsi="Arial" w:cs="Arial"/>
            <w:strike/>
            <w:color w:val="0000FF"/>
            <w:sz w:val="24"/>
            <w:szCs w:val="24"/>
            <w:u w:val="single"/>
            <w:lang w:eastAsia="pt-BR"/>
          </w:rPr>
          <w:t>(Redação dada pela Lei nº 9.981, de 2000</w:t>
        </w:r>
        <w:r w:rsidRPr="006E1767">
          <w:rPr>
            <w:rFonts w:ascii="Arial" w:eastAsia="Times New Roman" w:hAnsi="Arial" w:cs="Arial"/>
            <w:color w:val="0000FF"/>
            <w:sz w:val="24"/>
            <w:szCs w:val="24"/>
            <w:u w:val="single"/>
            <w:lang w:eastAsia="pt-BR"/>
          </w:rPr>
          <w:t>)</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26" w:name="art11vi."/>
      <w:bookmarkEnd w:id="126"/>
      <w:r w:rsidRPr="006E1767">
        <w:rPr>
          <w:rFonts w:ascii="Arial" w:eastAsia="Times New Roman" w:hAnsi="Arial" w:cs="Arial"/>
          <w:strike/>
          <w:color w:val="000000"/>
          <w:sz w:val="20"/>
          <w:szCs w:val="20"/>
          <w:lang w:eastAsia="pt-BR"/>
        </w:rPr>
        <w:t>VI - aprovar os Códigos de Justiça Desportiva e suas alterações, com as peculiaridades de cada modalidade; e    </w:t>
      </w:r>
      <w:r w:rsidRPr="006E1767">
        <w:rPr>
          <w:rFonts w:ascii="Arial" w:eastAsia="Times New Roman" w:hAnsi="Arial" w:cs="Arial"/>
          <w:strike/>
          <w:color w:val="000000"/>
          <w:sz w:val="20"/>
          <w:lang w:eastAsia="pt-BR"/>
        </w:rPr>
        <w:t> </w:t>
      </w:r>
      <w:hyperlink r:id="rId84"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7" w:name="art11vi..."/>
      <w:bookmarkEnd w:id="127"/>
      <w:r w:rsidRPr="006E1767">
        <w:rPr>
          <w:rFonts w:ascii="Arial" w:eastAsia="Times New Roman" w:hAnsi="Arial" w:cs="Arial"/>
          <w:color w:val="000000"/>
          <w:sz w:val="20"/>
          <w:szCs w:val="20"/>
          <w:lang w:eastAsia="pt-BR"/>
        </w:rPr>
        <w:lastRenderedPageBreak/>
        <w:t>VI - aprovar os Códigos de Justiça Desportiva e suas alterações, com as peculiaridades de cada modalidade;       </w:t>
      </w:r>
      <w:r w:rsidRPr="006E1767">
        <w:rPr>
          <w:rFonts w:ascii="Arial" w:eastAsia="Times New Roman" w:hAnsi="Arial" w:cs="Arial"/>
          <w:color w:val="000000"/>
          <w:sz w:val="20"/>
          <w:lang w:eastAsia="pt-BR"/>
        </w:rPr>
        <w:t> </w:t>
      </w:r>
      <w:hyperlink r:id="rId85" w:anchor="art2" w:history="1">
        <w:r w:rsidRPr="006E1767">
          <w:rPr>
            <w:rFonts w:ascii="Arial" w:eastAsia="Times New Roman" w:hAnsi="Arial" w:cs="Arial"/>
            <w:color w:val="0000FF"/>
            <w:sz w:val="20"/>
            <w:u w:val="single"/>
            <w:lang w:eastAsia="pt-BR"/>
          </w:rPr>
          <w:t>(Redação dada pela Medida Provisória nº 718, de 2016)</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28" w:name="art11vii"/>
      <w:bookmarkEnd w:id="128"/>
      <w:r w:rsidRPr="006E1767">
        <w:rPr>
          <w:rFonts w:ascii="Arial" w:eastAsia="Times New Roman" w:hAnsi="Arial" w:cs="Arial"/>
          <w:strike/>
          <w:color w:val="000000"/>
          <w:sz w:val="24"/>
          <w:szCs w:val="24"/>
          <w:lang w:eastAsia="pt-BR"/>
        </w:rPr>
        <w:t>VII - expedir diretrizes para o controle de substâncias e métodos proibidos na prática desportiva.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29" w:name="art11vii."/>
      <w:bookmarkEnd w:id="129"/>
      <w:r w:rsidRPr="006E1767">
        <w:rPr>
          <w:rFonts w:ascii="Arial" w:eastAsia="Times New Roman" w:hAnsi="Arial" w:cs="Arial"/>
          <w:strike/>
          <w:color w:val="000000"/>
          <w:sz w:val="24"/>
          <w:szCs w:val="24"/>
          <w:lang w:eastAsia="pt-BR"/>
        </w:rPr>
        <w:t>VII - expedir diretrizes para o controle de substâncias e métodos proibidos na prática desportiva.        </w:t>
      </w:r>
      <w:hyperlink r:id="rId86"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0" w:name="art11vii.."/>
      <w:bookmarkEnd w:id="130"/>
      <w:r w:rsidRPr="006E1767">
        <w:rPr>
          <w:rFonts w:ascii="Arial" w:eastAsia="Times New Roman" w:hAnsi="Arial" w:cs="Arial"/>
          <w:color w:val="000000"/>
          <w:sz w:val="20"/>
          <w:szCs w:val="20"/>
          <w:lang w:eastAsia="pt-BR"/>
        </w:rPr>
        <w:t>VII - aprovar o Código Brasileiro Antidopagem - CBA e suas alterações, no qual serão estabelecidos, entre outros:       </w:t>
      </w:r>
      <w:r w:rsidRPr="006E1767">
        <w:rPr>
          <w:rFonts w:ascii="Arial" w:eastAsia="Times New Roman" w:hAnsi="Arial" w:cs="Arial"/>
          <w:color w:val="000000"/>
          <w:sz w:val="20"/>
          <w:lang w:eastAsia="pt-BR"/>
        </w:rPr>
        <w:t> </w:t>
      </w:r>
      <w:hyperlink r:id="rId87" w:anchor="art2" w:history="1">
        <w:r w:rsidRPr="006E1767">
          <w:rPr>
            <w:rFonts w:ascii="Arial" w:eastAsia="Times New Roman" w:hAnsi="Arial" w:cs="Arial"/>
            <w:color w:val="0000FF"/>
            <w:sz w:val="20"/>
            <w:u w:val="single"/>
            <w:lang w:eastAsia="pt-BR"/>
          </w:rPr>
          <w:t>(Redação dada pela Medida Provisória nº 718, de 2016)</w:t>
        </w:r>
      </w:hyperlink>
    </w:p>
    <w:p w:rsidR="006E1767" w:rsidRPr="006E1767" w:rsidRDefault="006E1767" w:rsidP="006E1767">
      <w:pPr>
        <w:spacing w:before="300" w:after="300" w:line="240" w:lineRule="auto"/>
        <w:ind w:left="284" w:firstLine="284"/>
        <w:jc w:val="both"/>
        <w:rPr>
          <w:rFonts w:ascii="Arial" w:eastAsia="Times New Roman" w:hAnsi="Arial" w:cs="Arial"/>
          <w:color w:val="000000"/>
          <w:sz w:val="20"/>
          <w:szCs w:val="20"/>
          <w:lang w:eastAsia="pt-BR"/>
        </w:rPr>
      </w:pPr>
      <w:bookmarkStart w:id="131" w:name="art11viia"/>
      <w:bookmarkEnd w:id="131"/>
      <w:r w:rsidRPr="006E1767">
        <w:rPr>
          <w:rFonts w:ascii="Arial" w:eastAsia="Times New Roman" w:hAnsi="Arial" w:cs="Arial"/>
          <w:color w:val="000000"/>
          <w:sz w:val="20"/>
          <w:szCs w:val="20"/>
          <w:lang w:eastAsia="pt-BR"/>
        </w:rPr>
        <w:t>a) as regras antidopagem e as suas sanções;       </w:t>
      </w:r>
      <w:r w:rsidRPr="006E1767">
        <w:rPr>
          <w:rFonts w:ascii="Arial" w:eastAsia="Times New Roman" w:hAnsi="Arial" w:cs="Arial"/>
          <w:color w:val="000000"/>
          <w:sz w:val="20"/>
          <w:lang w:eastAsia="pt-BR"/>
        </w:rPr>
        <w:t> </w:t>
      </w:r>
      <w:hyperlink r:id="rId88" w:anchor="art2" w:history="1">
        <w:r w:rsidRPr="006E1767">
          <w:rPr>
            <w:rFonts w:ascii="Arial" w:eastAsia="Times New Roman" w:hAnsi="Arial" w:cs="Arial"/>
            <w:color w:val="0000FF"/>
            <w:sz w:val="20"/>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Arial" w:eastAsia="Times New Roman" w:hAnsi="Arial" w:cs="Arial"/>
          <w:color w:val="000000"/>
          <w:sz w:val="20"/>
          <w:szCs w:val="20"/>
          <w:lang w:eastAsia="pt-BR"/>
        </w:rPr>
      </w:pPr>
      <w:bookmarkStart w:id="132" w:name="art11viib"/>
      <w:bookmarkEnd w:id="132"/>
      <w:r w:rsidRPr="006E1767">
        <w:rPr>
          <w:rFonts w:ascii="Arial" w:eastAsia="Times New Roman" w:hAnsi="Arial" w:cs="Arial"/>
          <w:color w:val="000000"/>
          <w:sz w:val="20"/>
          <w:szCs w:val="20"/>
          <w:lang w:eastAsia="pt-BR"/>
        </w:rPr>
        <w:t>b) os critérios para a dosimetria das sanções; e        </w:t>
      </w:r>
      <w:r w:rsidRPr="006E1767">
        <w:rPr>
          <w:rFonts w:ascii="Arial" w:eastAsia="Times New Roman" w:hAnsi="Arial" w:cs="Arial"/>
          <w:color w:val="000000"/>
          <w:sz w:val="20"/>
          <w:lang w:eastAsia="pt-BR"/>
        </w:rPr>
        <w:t> </w:t>
      </w:r>
      <w:hyperlink r:id="rId89" w:anchor="art2" w:history="1">
        <w:r w:rsidRPr="006E1767">
          <w:rPr>
            <w:rFonts w:ascii="Arial" w:eastAsia="Times New Roman" w:hAnsi="Arial" w:cs="Arial"/>
            <w:color w:val="0000FF"/>
            <w:sz w:val="20"/>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Arial" w:eastAsia="Times New Roman" w:hAnsi="Arial" w:cs="Arial"/>
          <w:color w:val="000000"/>
          <w:sz w:val="20"/>
          <w:szCs w:val="20"/>
          <w:lang w:eastAsia="pt-BR"/>
        </w:rPr>
      </w:pPr>
      <w:bookmarkStart w:id="133" w:name="art11viic"/>
      <w:bookmarkEnd w:id="133"/>
      <w:r w:rsidRPr="006E1767">
        <w:rPr>
          <w:rFonts w:ascii="Arial" w:eastAsia="Times New Roman" w:hAnsi="Arial" w:cs="Arial"/>
          <w:color w:val="000000"/>
          <w:sz w:val="20"/>
          <w:szCs w:val="20"/>
          <w:lang w:eastAsia="pt-BR"/>
        </w:rPr>
        <w:t>c) o procedimento a ser seguido para processamento e julgamento das violações às regras antidopagem; e       </w:t>
      </w:r>
      <w:r w:rsidRPr="006E1767">
        <w:rPr>
          <w:rFonts w:ascii="Arial" w:eastAsia="Times New Roman" w:hAnsi="Arial" w:cs="Arial"/>
          <w:color w:val="000000"/>
          <w:sz w:val="20"/>
          <w:lang w:eastAsia="pt-BR"/>
        </w:rPr>
        <w:t> </w:t>
      </w:r>
      <w:hyperlink r:id="rId90" w:anchor="art2" w:history="1">
        <w:r w:rsidRPr="006E1767">
          <w:rPr>
            <w:rFonts w:ascii="Arial" w:eastAsia="Times New Roman" w:hAnsi="Arial" w:cs="Arial"/>
            <w:color w:val="0000FF"/>
            <w:sz w:val="20"/>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134" w:name="art11viii"/>
      <w:bookmarkEnd w:id="134"/>
      <w:r w:rsidRPr="006E1767">
        <w:rPr>
          <w:rFonts w:ascii="Times New Roman" w:eastAsia="Times New Roman" w:hAnsi="Times New Roman" w:cs="Times New Roman"/>
          <w:color w:val="000000"/>
          <w:sz w:val="24"/>
          <w:szCs w:val="24"/>
          <w:lang w:eastAsia="pt-BR"/>
        </w:rPr>
        <w:t>VIII - estabelecer diretrizes sobre os procedimentos relativos ao controle de dopagem exercidos pela Autoridade Brasileira de Controle de Dopagem - ABCD.        </w:t>
      </w:r>
      <w:hyperlink r:id="rId91"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35" w:name="art11p."/>
      <w:bookmarkEnd w:id="135"/>
      <w:r w:rsidRPr="006E1767">
        <w:rPr>
          <w:rFonts w:ascii="Arial" w:eastAsia="Times New Roman" w:hAnsi="Arial" w:cs="Arial"/>
          <w:strike/>
          <w:color w:val="000000"/>
          <w:sz w:val="20"/>
          <w:szCs w:val="20"/>
          <w:lang w:eastAsia="pt-BR"/>
        </w:rPr>
        <w:t>Parágrafo único. O INDESP dará apoio técnico e administrativo ao Conselho de Desenvolvimento do Desporto Brasileiro - CDDB.</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36" w:name="art11p"/>
      <w:bookmarkEnd w:id="136"/>
      <w:r w:rsidRPr="006E1767">
        <w:rPr>
          <w:rFonts w:ascii="Arial" w:eastAsia="Times New Roman" w:hAnsi="Arial" w:cs="Arial"/>
          <w:strike/>
          <w:color w:val="000000"/>
          <w:sz w:val="20"/>
          <w:szCs w:val="20"/>
          <w:lang w:eastAsia="pt-BR"/>
        </w:rPr>
        <w:t>Parágrafo único. O Ministério do Esporte dará apoio técnico e administrativo ao CNE.      </w:t>
      </w:r>
      <w:r w:rsidRPr="006E1767">
        <w:rPr>
          <w:rFonts w:ascii="Arial" w:eastAsia="Times New Roman" w:hAnsi="Arial" w:cs="Arial"/>
          <w:strike/>
          <w:color w:val="000000"/>
          <w:sz w:val="20"/>
          <w:lang w:eastAsia="pt-BR"/>
        </w:rPr>
        <w:t> </w:t>
      </w:r>
      <w:hyperlink r:id="rId92" w:anchor="art11p"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137" w:name="art11§1"/>
      <w:bookmarkEnd w:id="137"/>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O Ministério do Esporte prestará apoio técnico e administrativo ao CNE.        </w:t>
      </w:r>
      <w:hyperlink r:id="rId93"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138" w:name="art11§2"/>
      <w:bookmarkEnd w:id="138"/>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No exercício das competências a que se referem os incisos VII e VIII do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o CNE deverá observar as disposições do Código Mundial Antidopagem editado pela Agência Mundial Antidopagem.        </w:t>
      </w:r>
      <w:hyperlink r:id="rId94"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139" w:name="art11§3"/>
      <w:bookmarkEnd w:id="139"/>
      <w:r w:rsidRPr="006E1767">
        <w:rPr>
          <w:rFonts w:ascii="Times New Roman" w:eastAsia="Times New Roman" w:hAnsi="Times New Roman" w:cs="Times New Roman"/>
          <w:color w:val="000000"/>
          <w:sz w:val="24"/>
          <w:szCs w:val="24"/>
          <w:lang w:eastAsia="pt-BR"/>
        </w:rPr>
        <w:t>§ 3</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Enquanto não for exercida a competência referida no inciso VII do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competirá à ABCD publicar o CBA, que poderá ser referendado pelo CNE no prazo de cento e oitenta dias, contado da data de publicação desta Medida Provisória.        </w:t>
      </w:r>
      <w:hyperlink r:id="rId95"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0" w:name="art12"/>
      <w:bookmarkEnd w:id="140"/>
      <w:r w:rsidRPr="006E1767">
        <w:rPr>
          <w:rFonts w:ascii="Arial" w:eastAsia="Times New Roman" w:hAnsi="Arial" w:cs="Arial"/>
          <w:color w:val="000000"/>
          <w:sz w:val="24"/>
          <w:szCs w:val="24"/>
          <w:lang w:eastAsia="pt-BR"/>
        </w:rPr>
        <w:t>Art. 12. </w:t>
      </w:r>
      <w:hyperlink r:id="rId96"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1" w:name="art12a"/>
      <w:bookmarkEnd w:id="141"/>
      <w:r w:rsidRPr="006E1767">
        <w:rPr>
          <w:rFonts w:ascii="Arial" w:eastAsia="Times New Roman" w:hAnsi="Arial" w:cs="Arial"/>
          <w:strike/>
          <w:color w:val="000000"/>
          <w:sz w:val="24"/>
          <w:szCs w:val="24"/>
          <w:lang w:eastAsia="pt-BR"/>
        </w:rPr>
        <w:t>Art. 12-A.. O Conselho de Desenvolvimento do Desporto Brasileiro – CDDB terá a seguinte composição:        </w:t>
      </w:r>
      <w:hyperlink r:id="rId97" w:anchor="art1" w:history="1">
        <w:r w:rsidRPr="006E1767">
          <w:rPr>
            <w:rFonts w:ascii="Arial" w:eastAsia="Times New Roman" w:hAnsi="Arial" w:cs="Arial"/>
            <w:strike/>
            <w:color w:val="0000FF"/>
            <w:sz w:val="24"/>
            <w:szCs w:val="24"/>
            <w:u w:val="single"/>
            <w:lang w:eastAsia="pt-BR"/>
          </w:rPr>
          <w:t>(Incluído pela Lei nº 9.981, de 2000)</w:t>
        </w:r>
      </w:hyperlink>
      <w:r w:rsidRPr="006E1767">
        <w:rPr>
          <w:rFonts w:ascii="Arial" w:eastAsia="Times New Roman" w:hAnsi="Arial" w:cs="Arial"/>
          <w:strike/>
          <w:color w:val="000000"/>
          <w:sz w:val="24"/>
          <w:szCs w:val="24"/>
          <w:lang w:eastAsia="pt-BR"/>
        </w:rPr>
        <w:t>   </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2" w:name="art12ai"/>
      <w:bookmarkEnd w:id="142"/>
      <w:r w:rsidRPr="006E1767">
        <w:rPr>
          <w:rFonts w:ascii="Arial" w:eastAsia="Times New Roman" w:hAnsi="Arial" w:cs="Arial"/>
          <w:strike/>
          <w:color w:val="000000"/>
          <w:sz w:val="24"/>
          <w:szCs w:val="24"/>
          <w:lang w:eastAsia="pt-BR"/>
        </w:rPr>
        <w:t>I - o Ministro do Esporte e Turismo;        </w:t>
      </w:r>
      <w:hyperlink r:id="rId98"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3" w:name="art12aii"/>
      <w:bookmarkEnd w:id="143"/>
      <w:r w:rsidRPr="006E1767">
        <w:rPr>
          <w:rFonts w:ascii="Arial" w:eastAsia="Times New Roman" w:hAnsi="Arial" w:cs="Arial"/>
          <w:strike/>
          <w:color w:val="000000"/>
          <w:sz w:val="24"/>
          <w:szCs w:val="24"/>
          <w:lang w:eastAsia="pt-BR"/>
        </w:rPr>
        <w:t>II - o Presidente do INDESP;         </w:t>
      </w:r>
      <w:hyperlink r:id="rId99"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4" w:name="art12aiii"/>
      <w:bookmarkEnd w:id="144"/>
      <w:r w:rsidRPr="006E1767">
        <w:rPr>
          <w:rFonts w:ascii="Arial" w:eastAsia="Times New Roman" w:hAnsi="Arial" w:cs="Arial"/>
          <w:strike/>
          <w:color w:val="000000"/>
          <w:sz w:val="24"/>
          <w:szCs w:val="24"/>
          <w:lang w:eastAsia="pt-BR"/>
        </w:rPr>
        <w:t>III - um representante de entidades de administração do desporto;         </w:t>
      </w:r>
      <w:hyperlink r:id="rId100"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5" w:name="art12aiv"/>
      <w:bookmarkEnd w:id="145"/>
      <w:r w:rsidRPr="006E1767">
        <w:rPr>
          <w:rFonts w:ascii="Arial" w:eastAsia="Times New Roman" w:hAnsi="Arial" w:cs="Arial"/>
          <w:strike/>
          <w:color w:val="000000"/>
          <w:sz w:val="24"/>
          <w:szCs w:val="24"/>
          <w:lang w:eastAsia="pt-BR"/>
        </w:rPr>
        <w:lastRenderedPageBreak/>
        <w:t>IV - dois representantes de entidades de prática desportiva;         </w:t>
      </w:r>
      <w:hyperlink r:id="rId101"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6" w:name="art12av"/>
      <w:bookmarkEnd w:id="146"/>
      <w:r w:rsidRPr="006E1767">
        <w:rPr>
          <w:rFonts w:ascii="Arial" w:eastAsia="Times New Roman" w:hAnsi="Arial" w:cs="Arial"/>
          <w:strike/>
          <w:color w:val="000000"/>
          <w:sz w:val="24"/>
          <w:szCs w:val="24"/>
          <w:lang w:eastAsia="pt-BR"/>
        </w:rPr>
        <w:t>V - um representante de atletas;        </w:t>
      </w:r>
      <w:hyperlink r:id="rId102"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7" w:name="art12avi"/>
      <w:bookmarkEnd w:id="147"/>
      <w:r w:rsidRPr="006E1767">
        <w:rPr>
          <w:rFonts w:ascii="Arial" w:eastAsia="Times New Roman" w:hAnsi="Arial" w:cs="Arial"/>
          <w:strike/>
          <w:color w:val="000000"/>
          <w:sz w:val="24"/>
          <w:szCs w:val="24"/>
          <w:lang w:eastAsia="pt-BR"/>
        </w:rPr>
        <w:t>VI - um representante do Comitê Olímpico Brasileiro - COB;         </w:t>
      </w:r>
      <w:hyperlink r:id="rId103"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8" w:name="art12avii"/>
      <w:bookmarkEnd w:id="148"/>
      <w:r w:rsidRPr="006E1767">
        <w:rPr>
          <w:rFonts w:ascii="Arial" w:eastAsia="Times New Roman" w:hAnsi="Arial" w:cs="Arial"/>
          <w:strike/>
          <w:color w:val="000000"/>
          <w:sz w:val="24"/>
          <w:szCs w:val="24"/>
          <w:lang w:eastAsia="pt-BR"/>
        </w:rPr>
        <w:t>VII - um representante do Comitê Paraolímpico Brasileiro - CPOB;          </w:t>
      </w:r>
      <w:hyperlink r:id="rId104"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49" w:name="art12aviii"/>
      <w:bookmarkEnd w:id="149"/>
      <w:r w:rsidRPr="006E1767">
        <w:rPr>
          <w:rFonts w:ascii="Arial" w:eastAsia="Times New Roman" w:hAnsi="Arial" w:cs="Arial"/>
          <w:strike/>
          <w:color w:val="000000"/>
          <w:sz w:val="24"/>
          <w:szCs w:val="24"/>
          <w:lang w:eastAsia="pt-BR"/>
        </w:rPr>
        <w:t>VIII - quatro representantes do desporto educacional e de participação indicados pelo Presidente da República;         </w:t>
      </w:r>
      <w:hyperlink r:id="rId105"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0" w:name="art12aix"/>
      <w:bookmarkEnd w:id="150"/>
      <w:r w:rsidRPr="006E1767">
        <w:rPr>
          <w:rFonts w:ascii="Arial" w:eastAsia="Times New Roman" w:hAnsi="Arial" w:cs="Arial"/>
          <w:strike/>
          <w:color w:val="000000"/>
          <w:sz w:val="24"/>
          <w:szCs w:val="24"/>
          <w:lang w:eastAsia="pt-BR"/>
        </w:rPr>
        <w:t>IX - um representante dos secretários estaduais de esporte;          </w:t>
      </w:r>
      <w:hyperlink r:id="rId106"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1" w:name="art12ax"/>
      <w:bookmarkEnd w:id="151"/>
      <w:r w:rsidRPr="006E1767">
        <w:rPr>
          <w:rFonts w:ascii="Arial" w:eastAsia="Times New Roman" w:hAnsi="Arial" w:cs="Arial"/>
          <w:strike/>
          <w:color w:val="000000"/>
          <w:sz w:val="24"/>
          <w:szCs w:val="24"/>
          <w:lang w:eastAsia="pt-BR"/>
        </w:rPr>
        <w:t>X - três representantes indicados pelo Congresso Nacional, sendo dois deles da maioria e um da minoria.        </w:t>
      </w:r>
      <w:hyperlink r:id="rId107"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2" w:name="art12a.."/>
      <w:bookmarkEnd w:id="152"/>
      <w:r w:rsidRPr="006E1767">
        <w:rPr>
          <w:rFonts w:ascii="Arial" w:eastAsia="Times New Roman" w:hAnsi="Arial" w:cs="Arial"/>
          <w:strike/>
          <w:color w:val="000000"/>
          <w:sz w:val="24"/>
          <w:szCs w:val="24"/>
          <w:lang w:eastAsia="pt-BR"/>
        </w:rPr>
        <w:t>Art. 12-A.  O CNE terá a seguinte composição:        </w:t>
      </w:r>
      <w:hyperlink r:id="rId108"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3" w:name="art12ai."/>
      <w:bookmarkEnd w:id="153"/>
      <w:r w:rsidRPr="006E1767">
        <w:rPr>
          <w:rFonts w:ascii="Arial" w:eastAsia="Times New Roman" w:hAnsi="Arial" w:cs="Arial"/>
          <w:strike/>
          <w:color w:val="000000"/>
          <w:sz w:val="24"/>
          <w:szCs w:val="24"/>
          <w:lang w:eastAsia="pt-BR"/>
        </w:rPr>
        <w:t>I - Ministro de Estado do Esporte e Turismo, que o presidirá;          </w:t>
      </w:r>
      <w:hyperlink r:id="rId109"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4" w:name="art12aii."/>
      <w:bookmarkEnd w:id="154"/>
      <w:r w:rsidRPr="006E1767">
        <w:rPr>
          <w:rFonts w:ascii="Arial" w:eastAsia="Times New Roman" w:hAnsi="Arial" w:cs="Arial"/>
          <w:strike/>
          <w:color w:val="000000"/>
          <w:sz w:val="24"/>
          <w:szCs w:val="24"/>
          <w:lang w:eastAsia="pt-BR"/>
        </w:rPr>
        <w:t>II - Secretário Nacional de Esporte do Ministério do Esporte e Turismo;        </w:t>
      </w:r>
      <w:hyperlink r:id="rId110"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5" w:name="art12aiii."/>
      <w:bookmarkEnd w:id="155"/>
      <w:r w:rsidRPr="006E1767">
        <w:rPr>
          <w:rFonts w:ascii="Arial" w:eastAsia="Times New Roman" w:hAnsi="Arial" w:cs="Arial"/>
          <w:strike/>
          <w:color w:val="000000"/>
          <w:sz w:val="24"/>
          <w:szCs w:val="24"/>
          <w:lang w:eastAsia="pt-BR"/>
        </w:rPr>
        <w:t>III - Secretário-Executivo do Ministério da Educação;        </w:t>
      </w:r>
      <w:hyperlink r:id="rId111"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6" w:name="art12aiv."/>
      <w:bookmarkEnd w:id="156"/>
      <w:r w:rsidRPr="006E1767">
        <w:rPr>
          <w:rFonts w:ascii="Arial" w:eastAsia="Times New Roman" w:hAnsi="Arial" w:cs="Arial"/>
          <w:strike/>
          <w:color w:val="000000"/>
          <w:sz w:val="24"/>
          <w:szCs w:val="24"/>
          <w:lang w:eastAsia="pt-BR"/>
        </w:rPr>
        <w:t>IV - Secretário-Geral das Relações Exteriores do Ministério das Relações Exteriores        </w:t>
      </w:r>
      <w:hyperlink r:id="rId112" w:anchor="art1" w:history="1">
        <w:r w:rsidRPr="006E1767">
          <w:rPr>
            <w:rFonts w:ascii="Arial" w:eastAsia="Times New Roman" w:hAnsi="Arial" w:cs="Arial"/>
            <w:strike/>
            <w:color w:val="0000FF"/>
            <w:sz w:val="20"/>
            <w:u w:val="single"/>
            <w:lang w:eastAsia="pt-BR"/>
          </w:rPr>
          <w:t>(Redação dada pela Medida Provisória nº 2.141, de 2001)</w:t>
        </w:r>
      </w:hyperlink>
      <w:r w:rsidRPr="006E1767">
        <w:rPr>
          <w:rFonts w:ascii="Arial" w:eastAsia="Times New Roman" w:hAnsi="Arial" w:cs="Arial"/>
          <w:strike/>
          <w:color w:val="000000"/>
          <w:sz w:val="24"/>
          <w:szCs w:val="24"/>
          <w:lang w:eastAsia="pt-BR"/>
        </w:rPr>
        <w:t>;</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7" w:name="art12av."/>
      <w:bookmarkEnd w:id="157"/>
      <w:r w:rsidRPr="006E1767">
        <w:rPr>
          <w:rFonts w:ascii="Arial" w:eastAsia="Times New Roman" w:hAnsi="Arial" w:cs="Arial"/>
          <w:strike/>
          <w:color w:val="000000"/>
          <w:sz w:val="24"/>
          <w:szCs w:val="24"/>
          <w:lang w:eastAsia="pt-BR"/>
        </w:rPr>
        <w:t>V - Secretário-Executivo do Ministério da Justiça;        </w:t>
      </w:r>
      <w:hyperlink r:id="rId113"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8" w:name="art12avi."/>
      <w:bookmarkEnd w:id="158"/>
      <w:r w:rsidRPr="006E1767">
        <w:rPr>
          <w:rFonts w:ascii="Arial" w:eastAsia="Times New Roman" w:hAnsi="Arial" w:cs="Arial"/>
          <w:strike/>
          <w:color w:val="000000"/>
          <w:sz w:val="24"/>
          <w:szCs w:val="24"/>
          <w:lang w:eastAsia="pt-BR"/>
        </w:rPr>
        <w:t>VI - Secretário-Executivo do Ministério do Trabalho e Emprego;        </w:t>
      </w:r>
      <w:hyperlink r:id="rId114"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59" w:name="art12avii."/>
      <w:bookmarkEnd w:id="159"/>
      <w:r w:rsidRPr="006E1767">
        <w:rPr>
          <w:rFonts w:ascii="Arial" w:eastAsia="Times New Roman" w:hAnsi="Arial" w:cs="Arial"/>
          <w:strike/>
          <w:color w:val="000000"/>
          <w:sz w:val="24"/>
          <w:szCs w:val="24"/>
          <w:lang w:eastAsia="pt-BR"/>
        </w:rPr>
        <w:t>VII - Presidente do Comitê Olímpico Brasileiro;          </w:t>
      </w:r>
      <w:hyperlink r:id="rId115"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0" w:name="art12aviii."/>
      <w:bookmarkEnd w:id="160"/>
      <w:r w:rsidRPr="006E1767">
        <w:rPr>
          <w:rFonts w:ascii="Arial" w:eastAsia="Times New Roman" w:hAnsi="Arial" w:cs="Arial"/>
          <w:strike/>
          <w:color w:val="000000"/>
          <w:sz w:val="24"/>
          <w:szCs w:val="24"/>
          <w:lang w:eastAsia="pt-BR"/>
        </w:rPr>
        <w:t>VIII - Presidente do Comitê Paraolímpico Brasileiro;       </w:t>
      </w:r>
      <w:hyperlink r:id="rId116"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1" w:name="art12aix."/>
      <w:bookmarkEnd w:id="161"/>
      <w:r w:rsidRPr="006E1767">
        <w:rPr>
          <w:rFonts w:ascii="Arial" w:eastAsia="Times New Roman" w:hAnsi="Arial" w:cs="Arial"/>
          <w:strike/>
          <w:color w:val="000000"/>
          <w:sz w:val="24"/>
          <w:szCs w:val="24"/>
          <w:lang w:eastAsia="pt-BR"/>
        </w:rPr>
        <w:t>IX - Presidente da Confederação Brasileira de Futebol;       </w:t>
      </w:r>
      <w:hyperlink r:id="rId117"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2" w:name="art12ax."/>
      <w:bookmarkEnd w:id="162"/>
      <w:r w:rsidRPr="006E1767">
        <w:rPr>
          <w:rFonts w:ascii="Arial" w:eastAsia="Times New Roman" w:hAnsi="Arial" w:cs="Arial"/>
          <w:strike/>
          <w:color w:val="000000"/>
          <w:sz w:val="24"/>
          <w:szCs w:val="24"/>
          <w:lang w:eastAsia="pt-BR"/>
        </w:rPr>
        <w:t>X - Presidente do Conselho Federal de Educação Física;       </w:t>
      </w:r>
      <w:hyperlink r:id="rId118"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3" w:name="art12axi"/>
      <w:bookmarkEnd w:id="163"/>
      <w:r w:rsidRPr="006E1767">
        <w:rPr>
          <w:rFonts w:ascii="Arial" w:eastAsia="Times New Roman" w:hAnsi="Arial" w:cs="Arial"/>
          <w:strike/>
          <w:color w:val="000000"/>
          <w:sz w:val="24"/>
          <w:szCs w:val="24"/>
          <w:lang w:eastAsia="pt-BR"/>
        </w:rPr>
        <w:t>XI - Presidente da Comissão Nacional de Atletas;        </w:t>
      </w:r>
      <w:hyperlink r:id="rId119"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4" w:name="art12axii"/>
      <w:bookmarkEnd w:id="164"/>
      <w:r w:rsidRPr="006E1767">
        <w:rPr>
          <w:rFonts w:ascii="Arial" w:eastAsia="Times New Roman" w:hAnsi="Arial" w:cs="Arial"/>
          <w:strike/>
          <w:color w:val="000000"/>
          <w:sz w:val="24"/>
          <w:szCs w:val="24"/>
          <w:lang w:eastAsia="pt-BR"/>
        </w:rPr>
        <w:t>XII - Presidente do Fórum Nacional de Dirigentes Estaduais de Esporte;        </w:t>
      </w:r>
      <w:hyperlink r:id="rId120"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5" w:name="art12axiii"/>
      <w:bookmarkEnd w:id="165"/>
      <w:r w:rsidRPr="006E1767">
        <w:rPr>
          <w:rFonts w:ascii="Arial" w:eastAsia="Times New Roman" w:hAnsi="Arial" w:cs="Arial"/>
          <w:strike/>
          <w:color w:val="000000"/>
          <w:sz w:val="24"/>
          <w:szCs w:val="24"/>
          <w:lang w:eastAsia="pt-BR"/>
        </w:rPr>
        <w:t>XIII - três representantes do desporto nacional, indicados pelo Presidente da República;       </w:t>
      </w:r>
      <w:hyperlink r:id="rId121"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6" w:name="art12axiv"/>
      <w:bookmarkEnd w:id="166"/>
      <w:r w:rsidRPr="006E1767">
        <w:rPr>
          <w:rFonts w:ascii="Arial" w:eastAsia="Times New Roman" w:hAnsi="Arial" w:cs="Arial"/>
          <w:strike/>
          <w:color w:val="000000"/>
          <w:sz w:val="24"/>
          <w:szCs w:val="24"/>
          <w:lang w:eastAsia="pt-BR"/>
        </w:rPr>
        <w:t>XIV - três representantes indicados pelo Congresso Nacional, sendo um Senador e dois Deputados; e       </w:t>
      </w:r>
      <w:hyperlink r:id="rId122"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67" w:name="art12axv"/>
      <w:bookmarkEnd w:id="167"/>
      <w:r w:rsidRPr="006E1767">
        <w:rPr>
          <w:rFonts w:ascii="Arial" w:eastAsia="Times New Roman" w:hAnsi="Arial" w:cs="Arial"/>
          <w:strike/>
          <w:color w:val="000000"/>
          <w:sz w:val="24"/>
          <w:szCs w:val="24"/>
          <w:lang w:eastAsia="pt-BR"/>
        </w:rPr>
        <w:t>XV - um representante dos clubes de futebol.      </w:t>
      </w:r>
      <w:hyperlink r:id="rId123"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8" w:name="art12a."/>
      <w:bookmarkEnd w:id="168"/>
      <w:r w:rsidRPr="006E1767">
        <w:rPr>
          <w:rFonts w:ascii="Arial" w:eastAsia="Times New Roman" w:hAnsi="Arial" w:cs="Arial"/>
          <w:color w:val="000000"/>
          <w:sz w:val="20"/>
          <w:szCs w:val="20"/>
          <w:lang w:eastAsia="pt-BR"/>
        </w:rPr>
        <w:t>Art. 12-A. O CNE será composto por vinte e dois membros indicados pelo Ministro do Esporte, que o presidirá.    </w:t>
      </w:r>
      <w:r w:rsidRPr="006E1767">
        <w:rPr>
          <w:rFonts w:ascii="Arial" w:eastAsia="Times New Roman" w:hAnsi="Arial" w:cs="Arial"/>
          <w:color w:val="000000"/>
          <w:sz w:val="20"/>
          <w:lang w:eastAsia="pt-BR"/>
        </w:rPr>
        <w:t> </w:t>
      </w:r>
      <w:hyperlink r:id="rId124" w:anchor="art12a."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9" w:name="art12ap"/>
      <w:bookmarkEnd w:id="169"/>
      <w:r w:rsidRPr="006E1767">
        <w:rPr>
          <w:rFonts w:ascii="Arial" w:eastAsia="Times New Roman" w:hAnsi="Arial" w:cs="Arial"/>
          <w:color w:val="000000"/>
          <w:sz w:val="24"/>
          <w:szCs w:val="24"/>
          <w:lang w:eastAsia="pt-BR"/>
        </w:rPr>
        <w:lastRenderedPageBreak/>
        <w:t>Parágrafo único. Os membros do Conselho e seus suplentes serão indicados na forma da regulamentação desta Lei, para um mandato de dois anos, permitida uma recondução.     </w:t>
      </w:r>
      <w:hyperlink r:id="rId125"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Seção IV</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Do Sistema Nacional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0" w:name="art13"/>
      <w:bookmarkEnd w:id="170"/>
      <w:r w:rsidRPr="006E1767">
        <w:rPr>
          <w:rFonts w:ascii="Arial" w:eastAsia="Times New Roman" w:hAnsi="Arial" w:cs="Arial"/>
          <w:color w:val="000000"/>
          <w:sz w:val="24"/>
          <w:szCs w:val="24"/>
          <w:lang w:eastAsia="pt-BR"/>
        </w:rPr>
        <w:t>Art. 13. O Sistema Nacional do Desporto tem por finalidade promover e aprimorar as práticas desportivas de rendimento.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1" w:name="PU"/>
      <w:bookmarkEnd w:id="171"/>
      <w:r w:rsidRPr="006E1767">
        <w:rPr>
          <w:rFonts w:ascii="Arial" w:eastAsia="Times New Roman" w:hAnsi="Arial" w:cs="Arial"/>
          <w:strike/>
          <w:color w:val="000000"/>
          <w:sz w:val="24"/>
          <w:szCs w:val="24"/>
          <w:lang w:eastAsia="pt-BR"/>
        </w:rPr>
        <w:t>Parágrafo único. O Sistema Nacional do Desporto congrega as pessoas físicas e jurídicas de direito privado, com ou sem fins lucrativos, encarregadas da coordenação, administração, normalização, apoio e prática do desporto, bem como as incumbidas da Justiça Desportiva e, especialmente: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2" w:name="art13p."/>
      <w:bookmarkEnd w:id="172"/>
      <w:r w:rsidRPr="006E1767">
        <w:rPr>
          <w:rFonts w:ascii="Arial" w:eastAsia="Times New Roman" w:hAnsi="Arial" w:cs="Arial"/>
          <w:color w:val="000000"/>
          <w:sz w:val="20"/>
          <w:szCs w:val="20"/>
          <w:lang w:eastAsia="pt-BR"/>
        </w:rPr>
        <w:t>Parágrafo único.  O Sistema Nacional do Desporto congrega as pessoas físicas e jurídicas de direito privado, com ou sem fins lucrativos, encarregadas da coordenação, administração, normatização, apoio e prática do desporto, bem como as incumbidas da Justiça Desportiva e, especialmente:       </w:t>
      </w:r>
      <w:r w:rsidRPr="006E1767">
        <w:rPr>
          <w:rFonts w:ascii="Arial" w:eastAsia="Times New Roman" w:hAnsi="Arial" w:cs="Arial"/>
          <w:color w:val="000000"/>
          <w:sz w:val="20"/>
          <w:lang w:eastAsia="pt-BR"/>
        </w:rPr>
        <w:t> </w:t>
      </w:r>
      <w:hyperlink r:id="rId126"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3" w:name="art13pi"/>
      <w:bookmarkEnd w:id="173"/>
      <w:r w:rsidRPr="006E1767">
        <w:rPr>
          <w:rFonts w:ascii="Arial" w:eastAsia="Times New Roman" w:hAnsi="Arial" w:cs="Arial"/>
          <w:color w:val="000000"/>
          <w:sz w:val="24"/>
          <w:szCs w:val="24"/>
          <w:lang w:eastAsia="pt-BR"/>
        </w:rPr>
        <w:t>I - o Comitê Olímpico Brasileiro-COB;</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4" w:name="art13pii"/>
      <w:bookmarkEnd w:id="174"/>
      <w:r w:rsidRPr="006E1767">
        <w:rPr>
          <w:rFonts w:ascii="Arial" w:eastAsia="Times New Roman" w:hAnsi="Arial" w:cs="Arial"/>
          <w:color w:val="000000"/>
          <w:sz w:val="24"/>
          <w:szCs w:val="24"/>
          <w:lang w:eastAsia="pt-BR"/>
        </w:rPr>
        <w:t>II - o Comitê Paraolímpico Brasileiro;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5" w:name="art13piii"/>
      <w:bookmarkEnd w:id="175"/>
      <w:r w:rsidRPr="006E1767">
        <w:rPr>
          <w:rFonts w:ascii="Arial" w:eastAsia="Times New Roman" w:hAnsi="Arial" w:cs="Arial"/>
          <w:color w:val="000000"/>
          <w:sz w:val="24"/>
          <w:szCs w:val="24"/>
          <w:lang w:eastAsia="pt-BR"/>
        </w:rPr>
        <w:t>III - as entidades nacionais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6" w:name="art13piv"/>
      <w:bookmarkEnd w:id="176"/>
      <w:r w:rsidRPr="006E1767">
        <w:rPr>
          <w:rFonts w:ascii="Arial" w:eastAsia="Times New Roman" w:hAnsi="Arial" w:cs="Arial"/>
          <w:color w:val="000000"/>
          <w:sz w:val="24"/>
          <w:szCs w:val="24"/>
          <w:lang w:eastAsia="pt-BR"/>
        </w:rPr>
        <w:t>IV - as entidades regionais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7" w:name="art13pv"/>
      <w:bookmarkEnd w:id="177"/>
      <w:r w:rsidRPr="006E1767">
        <w:rPr>
          <w:rFonts w:ascii="Arial" w:eastAsia="Times New Roman" w:hAnsi="Arial" w:cs="Arial"/>
          <w:color w:val="000000"/>
          <w:sz w:val="24"/>
          <w:szCs w:val="24"/>
          <w:lang w:eastAsia="pt-BR"/>
        </w:rPr>
        <w:t>V - as ligas regionais e nacionais;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8" w:name="art13pvi"/>
      <w:bookmarkEnd w:id="178"/>
      <w:r w:rsidRPr="006E1767">
        <w:rPr>
          <w:rFonts w:ascii="Arial" w:eastAsia="Times New Roman" w:hAnsi="Arial" w:cs="Arial"/>
          <w:color w:val="000000"/>
          <w:sz w:val="24"/>
          <w:szCs w:val="24"/>
          <w:lang w:eastAsia="pt-BR"/>
        </w:rPr>
        <w:t>VI - as entidades de prática desportiva filiadas ou não àquelas referidas nos incisos anteriores.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9" w:name="art13vii"/>
      <w:bookmarkEnd w:id="179"/>
      <w:r w:rsidRPr="006E1767">
        <w:rPr>
          <w:rFonts w:ascii="Arial" w:eastAsia="Times New Roman" w:hAnsi="Arial" w:cs="Arial"/>
          <w:color w:val="000000"/>
          <w:sz w:val="20"/>
          <w:szCs w:val="20"/>
          <w:lang w:eastAsia="pt-BR"/>
        </w:rPr>
        <w:t>VII - a Confederação Brasileira de Clubes.    </w:t>
      </w:r>
      <w:r w:rsidRPr="006E1767">
        <w:rPr>
          <w:rFonts w:ascii="Arial" w:eastAsia="Times New Roman" w:hAnsi="Arial" w:cs="Arial"/>
          <w:color w:val="000000"/>
          <w:sz w:val="20"/>
          <w:lang w:eastAsia="pt-BR"/>
        </w:rPr>
        <w:t> </w:t>
      </w:r>
      <w:hyperlink r:id="rId12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80" w:name="art14.."/>
      <w:bookmarkEnd w:id="180"/>
      <w:r w:rsidRPr="006E1767">
        <w:rPr>
          <w:rFonts w:ascii="Arial" w:eastAsia="Times New Roman" w:hAnsi="Arial" w:cs="Arial"/>
          <w:strike/>
          <w:color w:val="000000"/>
          <w:sz w:val="24"/>
          <w:szCs w:val="24"/>
          <w:lang w:eastAsia="pt-BR"/>
        </w:rPr>
        <w:t>Art. 14. O Comitê Olímpico Brasileiro-COB e o Comitê Paraolímpico Brasileiro, e as entidades nacionais de administração do desporto que lhes são filiadas ou vinculadas, constituem subsistema específico do Sistema Nacional do Desporto, ao qual se aplicará a prioridade prevista no </w:t>
      </w:r>
      <w:hyperlink r:id="rId128" w:anchor="art217ii" w:history="1">
        <w:r w:rsidRPr="006E1767">
          <w:rPr>
            <w:rFonts w:ascii="Arial" w:eastAsia="Times New Roman" w:hAnsi="Arial" w:cs="Arial"/>
            <w:strike/>
            <w:color w:val="0000FF"/>
            <w:sz w:val="24"/>
            <w:szCs w:val="24"/>
            <w:u w:val="single"/>
            <w:lang w:eastAsia="pt-BR"/>
          </w:rPr>
          <w:t>inciso II do art. 217 da Constituição Federal</w:t>
        </w:r>
      </w:hyperlink>
      <w:r w:rsidRPr="006E1767">
        <w:rPr>
          <w:rFonts w:ascii="Arial" w:eastAsia="Times New Roman" w:hAnsi="Arial" w:cs="Arial"/>
          <w:strike/>
          <w:color w:val="000000"/>
          <w:sz w:val="24"/>
          <w:szCs w:val="24"/>
          <w:lang w:eastAsia="pt-BR"/>
        </w:rPr>
        <w:t>, desde que seus estatutos obedeçam integralmente à Constituição Federal e às leis vigentes no País.</w:t>
      </w:r>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7"/>
          <w:szCs w:val="27"/>
          <w:lang w:eastAsia="pt-BR"/>
        </w:rPr>
      </w:pPr>
      <w:bookmarkStart w:id="181" w:name="art14"/>
      <w:bookmarkEnd w:id="181"/>
      <w:r w:rsidRPr="006E1767">
        <w:rPr>
          <w:rFonts w:ascii="Arial" w:eastAsia="Times New Roman" w:hAnsi="Arial" w:cs="Arial"/>
          <w:strike/>
          <w:color w:val="000000"/>
          <w:sz w:val="20"/>
          <w:szCs w:val="20"/>
          <w:lang w:eastAsia="pt-BR"/>
        </w:rPr>
        <w:t>Art. 14.  O Comitê Olímpico Brasileiro - COB, o Comitê Paraolímpico Brasileiro e as entidades nacionais de administração do desporto, que lhes são filiadas ou vinculadas, constituem subsistema específico do Sistema Nacional do Desporto, ao qual se aplicará a prioridade prevista no</w:t>
      </w:r>
      <w:r w:rsidRPr="006E1767">
        <w:rPr>
          <w:rFonts w:ascii="Arial" w:eastAsia="Times New Roman" w:hAnsi="Arial" w:cs="Arial"/>
          <w:strike/>
          <w:color w:val="000000"/>
          <w:sz w:val="20"/>
          <w:lang w:eastAsia="pt-BR"/>
        </w:rPr>
        <w:t> </w:t>
      </w:r>
      <w:hyperlink r:id="rId129" w:anchor="art217ii" w:history="1">
        <w:r w:rsidRPr="006E1767">
          <w:rPr>
            <w:rFonts w:ascii="Arial" w:eastAsia="Times New Roman" w:hAnsi="Arial" w:cs="Arial"/>
            <w:strike/>
            <w:color w:val="0000FF"/>
            <w:sz w:val="24"/>
            <w:szCs w:val="24"/>
            <w:u w:val="single"/>
            <w:lang w:eastAsia="pt-BR"/>
          </w:rPr>
          <w:t>inciso II do art. 217 da Constituição Federal</w:t>
        </w:r>
      </w:hyperlink>
      <w:r w:rsidRPr="006E1767">
        <w:rPr>
          <w:rFonts w:ascii="Arial" w:eastAsia="Times New Roman" w:hAnsi="Arial" w:cs="Arial"/>
          <w:strike/>
          <w:color w:val="000000"/>
          <w:sz w:val="20"/>
          <w:szCs w:val="20"/>
          <w:lang w:eastAsia="pt-BR"/>
        </w:rPr>
        <w:t>, desde que seus estatutos obedeçam integralmente à Constituição Federal e às leis vigentes no País.     </w:t>
      </w:r>
      <w:hyperlink r:id="rId130"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r w:rsidRPr="006E1767">
        <w:rPr>
          <w:rFonts w:ascii="Times New Roman" w:eastAsia="Times New Roman" w:hAnsi="Times New Roman" w:cs="Times New Roman"/>
          <w:strike/>
          <w:color w:val="000000"/>
          <w:sz w:val="24"/>
          <w:szCs w:val="24"/>
          <w:lang w:eastAsia="pt-BR"/>
        </w:rPr>
        <w:t>Parágrafo único.  Compete ao Comitê Olímpico Brasileiro - COB e ao Comitê Paraolímpico Brasileiro o planejamento das atividades do esporte</w:t>
      </w:r>
      <w:r w:rsidRPr="006E1767">
        <w:rPr>
          <w:rFonts w:ascii="Times New Roman" w:eastAsia="Times New Roman" w:hAnsi="Times New Roman" w:cs="Times New Roman"/>
          <w:b/>
          <w:bCs/>
          <w:strike/>
          <w:color w:val="000000"/>
          <w:sz w:val="24"/>
          <w:szCs w:val="24"/>
          <w:lang w:eastAsia="pt-BR"/>
        </w:rPr>
        <w:t> </w:t>
      </w:r>
      <w:r w:rsidRPr="006E1767">
        <w:rPr>
          <w:rFonts w:ascii="Times New Roman" w:eastAsia="Times New Roman" w:hAnsi="Times New Roman" w:cs="Times New Roman"/>
          <w:strike/>
          <w:color w:val="000000"/>
          <w:sz w:val="24"/>
          <w:szCs w:val="24"/>
          <w:lang w:eastAsia="pt-BR"/>
        </w:rPr>
        <w:t>de seus subsistemas específicos.      </w:t>
      </w:r>
      <w:hyperlink r:id="rId131" w:anchor="art1"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2" w:name="art14."/>
      <w:bookmarkEnd w:id="182"/>
      <w:r w:rsidRPr="006E1767">
        <w:rPr>
          <w:rFonts w:ascii="Arial" w:eastAsia="Times New Roman" w:hAnsi="Arial" w:cs="Arial"/>
          <w:color w:val="000000"/>
          <w:sz w:val="20"/>
          <w:szCs w:val="20"/>
          <w:lang w:eastAsia="pt-BR"/>
        </w:rPr>
        <w:lastRenderedPageBreak/>
        <w:t>Art. 14.  O Comitê Olímpico Brasileiro - COB, o Comitê Paraolímpico Brasileiro - CPB e as entidades nacionais de administração do desporto, que lhes são filiadas ou vinculadas, constituem subsistema específico do Sistema Nacional do Desporto.     </w:t>
      </w:r>
      <w:hyperlink r:id="rId132"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3" w:name="art14§1"/>
      <w:bookmarkEnd w:id="183"/>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Aplica-se aos comitês e às entidades referidas no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caput</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 disposto no inciso II do art. 217 da Constituição Federal, desde que seus estatutos estejam plenamente de acordo com as disposições constitucionais e legais aplicáveis.       </w:t>
      </w:r>
      <w:hyperlink r:id="rId133" w:anchor="art1" w:history="1">
        <w:r w:rsidRPr="006E1767">
          <w:rPr>
            <w:rFonts w:ascii="Arial" w:eastAsia="Times New Roman" w:hAnsi="Arial" w:cs="Arial"/>
            <w:strike/>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4" w:name="art14§1."/>
      <w:bookmarkEnd w:id="184"/>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Aplica-se aos comitês e às entidades referidas no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 disposto no</w:t>
      </w:r>
      <w:r w:rsidRPr="006E1767">
        <w:rPr>
          <w:rFonts w:ascii="Arial" w:eastAsia="Times New Roman" w:hAnsi="Arial" w:cs="Arial"/>
          <w:color w:val="000000"/>
          <w:sz w:val="20"/>
          <w:lang w:eastAsia="pt-BR"/>
        </w:rPr>
        <w:t> </w:t>
      </w:r>
      <w:hyperlink r:id="rId134" w:anchor="art217ii" w:history="1">
        <w:r w:rsidRPr="006E1767">
          <w:rPr>
            <w:rFonts w:ascii="Arial" w:eastAsia="Times New Roman" w:hAnsi="Arial" w:cs="Arial"/>
            <w:color w:val="0000FF"/>
            <w:sz w:val="20"/>
            <w:u w:val="single"/>
            <w:lang w:eastAsia="pt-BR"/>
          </w:rPr>
          <w:t>inciso II do art. 217 da Constituição Federal</w:t>
        </w:r>
      </w:hyperlink>
      <w:r w:rsidRPr="006E1767">
        <w:rPr>
          <w:rFonts w:ascii="Arial" w:eastAsia="Times New Roman" w:hAnsi="Arial" w:cs="Arial"/>
          <w:color w:val="000000"/>
          <w:sz w:val="20"/>
          <w:szCs w:val="20"/>
          <w:lang w:eastAsia="pt-BR"/>
        </w:rPr>
        <w:t>, desde que seus estatutos ou contratos sociais estejam plenamente de acordo com as disposições constitucionais e legais aplicáveis.      </w:t>
      </w:r>
      <w:r w:rsidRPr="006E1767">
        <w:rPr>
          <w:rFonts w:ascii="Arial" w:eastAsia="Times New Roman" w:hAnsi="Arial" w:cs="Arial"/>
          <w:color w:val="000000"/>
          <w:sz w:val="20"/>
          <w:lang w:eastAsia="pt-BR"/>
        </w:rPr>
        <w:t> </w:t>
      </w:r>
      <w:hyperlink r:id="rId135"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5" w:name="art14§2"/>
      <w:bookmarkEnd w:id="185"/>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  Compete ao Comitê Olímpico Brasileiro - COB e ao Comitê Paraolímpico Brasileiro - CPB o planejamento das atividades do esporte de seus subsistemas específicos.    </w:t>
      </w:r>
      <w:r w:rsidRPr="006E1767">
        <w:rPr>
          <w:rFonts w:ascii="Arial" w:eastAsia="Times New Roman" w:hAnsi="Arial" w:cs="Arial"/>
          <w:color w:val="000000"/>
          <w:sz w:val="20"/>
          <w:lang w:eastAsia="pt-BR"/>
        </w:rPr>
        <w:t> </w:t>
      </w:r>
      <w:hyperlink r:id="rId13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6" w:name="art15"/>
      <w:bookmarkEnd w:id="186"/>
      <w:r w:rsidRPr="006E1767">
        <w:rPr>
          <w:rFonts w:ascii="Arial" w:eastAsia="Times New Roman" w:hAnsi="Arial" w:cs="Arial"/>
          <w:color w:val="000000"/>
          <w:sz w:val="24"/>
          <w:szCs w:val="24"/>
          <w:lang w:eastAsia="pt-BR"/>
        </w:rPr>
        <w:t>Art. 15. Ao Comitê Olímpico Brasileiro-COB, entidade jurídica de direito privado, compete representar o País nos eventos olímpicos, pan-americanos e outros de igual natureza, no Comitê Olímpico Internacional e nos movimentos olímpicos internacionais, e fomentar o movimento olímpico no território nacional, em conformidade com as disposições da Constituição Federal, bem como com as disposições estatutárias e regulamentares do Comitê Olímpico Internacional e da Carta Olímpica.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7" w:name="art15§1"/>
      <w:bookmarkEnd w:id="187"/>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Caberá ao Comitê Olímpico Brasileiro-COB representar o olimpismo brasileiro junto aos poderes públicos.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8" w:name="art15§2"/>
      <w:bookmarkEnd w:id="188"/>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É privativo do Comitê Olímpico Brasileiro-COB o uso da bandeira e dos símbolos, lemas e hinos de cada comitê, em território nacional.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9" w:name="art15§2."/>
      <w:bookmarkEnd w:id="189"/>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É privativo do Comitê Olímpico Brasileiro – COB e do Comitê Paraolímpico Brasileiro – CPOB o uso das bandeiras, lemas, hinos e símbolos olímpicos e paraolímpicos, assim como das denominações "jogos olímpicos", "olimpíadas", "jogos paraolímpicos" e "paraolimpíadas", permitida a utilização destas últimas quando se tratar de eventos vinculados ao desporto</w:t>
      </w:r>
      <w:r w:rsidRPr="006E1767">
        <w:rPr>
          <w:rFonts w:ascii="Arial" w:eastAsia="Times New Roman" w:hAnsi="Arial" w:cs="Arial"/>
          <w:b/>
          <w:bCs/>
          <w:i/>
          <w:iCs/>
          <w:color w:val="000000"/>
          <w:sz w:val="24"/>
          <w:szCs w:val="24"/>
          <w:lang w:eastAsia="pt-BR"/>
        </w:rPr>
        <w:t> </w:t>
      </w:r>
      <w:r w:rsidRPr="006E1767">
        <w:rPr>
          <w:rFonts w:ascii="Arial" w:eastAsia="Times New Roman" w:hAnsi="Arial" w:cs="Arial"/>
          <w:color w:val="000000"/>
          <w:sz w:val="24"/>
          <w:szCs w:val="24"/>
          <w:lang w:eastAsia="pt-BR"/>
        </w:rPr>
        <w:t>educacional e de participação.</w:t>
      </w:r>
      <w:r w:rsidRPr="006E1767">
        <w:rPr>
          <w:rFonts w:ascii="Arial" w:eastAsia="Times New Roman" w:hAnsi="Arial" w:cs="Arial"/>
          <w:b/>
          <w:bCs/>
          <w:i/>
          <w:iCs/>
          <w:color w:val="000000"/>
          <w:sz w:val="24"/>
          <w:szCs w:val="24"/>
          <w:lang w:eastAsia="pt-BR"/>
        </w:rPr>
        <w:t>      </w:t>
      </w:r>
      <w:hyperlink r:id="rId137"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0" w:name="art15§3"/>
      <w:bookmarkEnd w:id="190"/>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Ao Comitê Olímpico Brasileiro-COB são concedidos os direitos e benefícios conferidos em lei às entidades nacionais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1" w:name="art15§4"/>
      <w:bookmarkEnd w:id="191"/>
      <w:r w:rsidRPr="006E1767">
        <w:rPr>
          <w:rFonts w:ascii="Arial" w:eastAsia="Times New Roman" w:hAnsi="Arial" w:cs="Arial"/>
          <w:color w:val="000000"/>
          <w:sz w:val="24"/>
          <w:szCs w:val="24"/>
          <w:lang w:eastAsia="pt-BR"/>
        </w:rPr>
        <w:t>§ 4</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São vedados o registro e uso para qualquer fim de sinal que integre o símbolo olímpico ou que o contenha, bem como do hino e dos lemas olímpicos, exceto mediante prévia autorização do Comitê Olímpico Brasileiro-COB.</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2" w:name="art15§5"/>
      <w:bookmarkEnd w:id="192"/>
      <w:r w:rsidRPr="006E1767">
        <w:rPr>
          <w:rFonts w:ascii="Arial" w:eastAsia="Times New Roman" w:hAnsi="Arial" w:cs="Arial"/>
          <w:color w:val="000000"/>
          <w:sz w:val="24"/>
          <w:szCs w:val="24"/>
          <w:lang w:eastAsia="pt-BR"/>
        </w:rPr>
        <w:t>§ 5</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Aplicam-se ao Comitê Paraolímpico Brasileiro, no que couber, as disposições previstas neste artigo.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93" w:name="art16."/>
      <w:bookmarkEnd w:id="193"/>
      <w:r w:rsidRPr="006E1767">
        <w:rPr>
          <w:rFonts w:ascii="Arial" w:eastAsia="Times New Roman" w:hAnsi="Arial" w:cs="Arial"/>
          <w:strike/>
          <w:color w:val="000000"/>
          <w:sz w:val="24"/>
          <w:szCs w:val="24"/>
          <w:lang w:eastAsia="pt-BR"/>
        </w:rPr>
        <w:t xml:space="preserve">Art. 16. As entidades de prática desportiva e as entidades nacionais de administração do desporto, bem como as ligas de que trata o art. 20, são </w:t>
      </w:r>
      <w:r w:rsidRPr="006E1767">
        <w:rPr>
          <w:rFonts w:ascii="Arial" w:eastAsia="Times New Roman" w:hAnsi="Arial" w:cs="Arial"/>
          <w:strike/>
          <w:color w:val="000000"/>
          <w:sz w:val="24"/>
          <w:szCs w:val="24"/>
          <w:lang w:eastAsia="pt-BR"/>
        </w:rPr>
        <w:lastRenderedPageBreak/>
        <w:t>pessoas jurídicas de direito privado, com organização e funcionamento autônomo, e terão as competências definidas em seus estatutos.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194" w:name="art16"/>
      <w:bookmarkEnd w:id="194"/>
      <w:r w:rsidRPr="006E1767">
        <w:rPr>
          <w:rFonts w:ascii="Arial" w:eastAsia="Times New Roman" w:hAnsi="Arial" w:cs="Arial"/>
          <w:strike/>
          <w:color w:val="000000"/>
          <w:sz w:val="20"/>
          <w:szCs w:val="20"/>
          <w:lang w:eastAsia="pt-BR"/>
        </w:rPr>
        <w:t>Art. 16.  As entidades de prática desportiva e as entidades de administração do desporto, bem como as ligas de que trata o art. 20, são pessoas jurídicas de direito privado, com organização e funcionamento autônomo, e terão as competências definidas em seus estatutos.</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138"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195" w:name="art16.."/>
      <w:bookmarkEnd w:id="195"/>
      <w:r w:rsidRPr="006E1767">
        <w:rPr>
          <w:rFonts w:ascii="Times New Roman" w:eastAsia="Times New Roman" w:hAnsi="Times New Roman" w:cs="Times New Roman"/>
          <w:color w:val="000000"/>
          <w:sz w:val="24"/>
          <w:szCs w:val="24"/>
          <w:lang w:eastAsia="pt-BR"/>
        </w:rPr>
        <w:t>Art. 16.  As entidades de prática desportiva e as entidades de administração do desporto, bem como as ligas de que trata o art. 20, são pessoas jurídicas de direito privado, com organização e funcionamento autônomo, e terão as competências definidas em seus estatutos ou contratos sociais.        </w:t>
      </w:r>
      <w:hyperlink r:id="rId139" w:anchor="art38" w:history="1">
        <w:r w:rsidRPr="006E1767">
          <w:rPr>
            <w:rFonts w:ascii="Times New Roman" w:eastAsia="Times New Roman" w:hAnsi="Times New Roman" w:cs="Times New Roman"/>
            <w:color w:val="0000FF"/>
            <w:sz w:val="24"/>
            <w:szCs w:val="24"/>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196" w:name="art16§1"/>
      <w:bookmarkEnd w:id="196"/>
      <w:r w:rsidRPr="006E1767">
        <w:rPr>
          <w:rFonts w:ascii="Times New Roman" w:eastAsia="Times New Roman" w:hAnsi="Times New Roman" w:cs="Times New Roman"/>
          <w:strike/>
          <w:color w:val="000000"/>
          <w:sz w:val="24"/>
          <w:szCs w:val="24"/>
          <w:lang w:eastAsia="pt-BR"/>
        </w:rPr>
        <w:t>§ 1º As entidades nacionais de administração do desporto poderão filiar, nos termos de seus estatutos, entidades regionais de administração e entidades de prática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197" w:name="art16§1."/>
      <w:bookmarkEnd w:id="197"/>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As entidades nacionais de administração do desporto poderão filiar, nos termos de seus estatutos ou contratos sociais, entidades regionais de administração e entidades de prática desportiva.         </w:t>
      </w:r>
      <w:hyperlink r:id="rId140" w:anchor="art38" w:history="1">
        <w:r w:rsidRPr="006E1767">
          <w:rPr>
            <w:rFonts w:ascii="Times New Roman" w:eastAsia="Times New Roman" w:hAnsi="Times New Roman" w:cs="Times New Roman"/>
            <w:color w:val="0000FF"/>
            <w:sz w:val="24"/>
            <w:szCs w:val="24"/>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8" w:name="art16§2"/>
      <w:bookmarkEnd w:id="198"/>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ligas poderão, a seu critério, filiar-se ou vincular-se a entidades nacionais de administração do desporto, vedado a estas, sob qualquer pretexto, exigir tal filiação ou vinculação.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9" w:name="art16§3."/>
      <w:bookmarkEnd w:id="199"/>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É facultada a filiação direta de atletas nos termos previstos nos estatutos das respectivas entidades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0" w:name="art16§3"/>
      <w:bookmarkEnd w:id="200"/>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É facultada a filiação direta de atletas nos termos previstos nos estatutos ou contratos sociais das respectivas entidades de administração do desporto.       </w:t>
      </w:r>
      <w:r w:rsidRPr="006E1767">
        <w:rPr>
          <w:rFonts w:ascii="Arial" w:eastAsia="Times New Roman" w:hAnsi="Arial" w:cs="Arial"/>
          <w:color w:val="000000"/>
          <w:sz w:val="20"/>
          <w:lang w:eastAsia="pt-BR"/>
        </w:rPr>
        <w:t> </w:t>
      </w:r>
      <w:hyperlink r:id="rId141"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1" w:name="art17"/>
      <w:bookmarkEnd w:id="201"/>
      <w:r w:rsidRPr="006E1767">
        <w:rPr>
          <w:rFonts w:ascii="Arial" w:eastAsia="Times New Roman" w:hAnsi="Arial" w:cs="Arial"/>
          <w:color w:val="000000"/>
          <w:sz w:val="24"/>
          <w:szCs w:val="24"/>
          <w:lang w:eastAsia="pt-BR"/>
        </w:rPr>
        <w:t>Art. 17. </w:t>
      </w:r>
      <w:hyperlink r:id="rId142"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2" w:name="art18"/>
      <w:bookmarkEnd w:id="202"/>
      <w:r w:rsidRPr="006E1767">
        <w:rPr>
          <w:rFonts w:ascii="Arial" w:eastAsia="Times New Roman" w:hAnsi="Arial" w:cs="Arial"/>
          <w:color w:val="000000"/>
          <w:sz w:val="24"/>
          <w:szCs w:val="24"/>
          <w:lang w:eastAsia="pt-BR"/>
        </w:rPr>
        <w:t>Art. 18. Somente serão beneficiadas com isenções fiscais e repasses de recursos públicos federais da administração direta e indireta, nos termos do </w:t>
      </w:r>
      <w:hyperlink r:id="rId143" w:anchor="art217ii" w:history="1">
        <w:r w:rsidRPr="006E1767">
          <w:rPr>
            <w:rFonts w:ascii="Arial" w:eastAsia="Times New Roman" w:hAnsi="Arial" w:cs="Arial"/>
            <w:color w:val="0000FF"/>
            <w:sz w:val="24"/>
            <w:szCs w:val="24"/>
            <w:u w:val="single"/>
            <w:lang w:eastAsia="pt-BR"/>
          </w:rPr>
          <w:t>inciso II do art. 217 da Constituição Federal</w:t>
        </w:r>
      </w:hyperlink>
      <w:r w:rsidRPr="006E1767">
        <w:rPr>
          <w:rFonts w:ascii="Arial" w:eastAsia="Times New Roman" w:hAnsi="Arial" w:cs="Arial"/>
          <w:color w:val="000000"/>
          <w:sz w:val="24"/>
          <w:szCs w:val="24"/>
          <w:lang w:eastAsia="pt-BR"/>
        </w:rPr>
        <w:t>, as entidades do Sistema Nacional do Desporto que: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3" w:name="art18i"/>
      <w:bookmarkEnd w:id="203"/>
      <w:r w:rsidRPr="006E1767">
        <w:rPr>
          <w:rFonts w:ascii="Arial" w:eastAsia="Times New Roman" w:hAnsi="Arial" w:cs="Arial"/>
          <w:color w:val="000000"/>
          <w:sz w:val="24"/>
          <w:szCs w:val="24"/>
          <w:lang w:eastAsia="pt-BR"/>
        </w:rPr>
        <w:t>I - possuírem viabilidade e autonomia financeiras;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04" w:name="art18ii"/>
      <w:bookmarkEnd w:id="204"/>
      <w:r w:rsidRPr="006E1767">
        <w:rPr>
          <w:rFonts w:ascii="Arial" w:eastAsia="Times New Roman" w:hAnsi="Arial" w:cs="Arial"/>
          <w:strike/>
          <w:color w:val="000000"/>
          <w:sz w:val="24"/>
          <w:szCs w:val="24"/>
          <w:lang w:eastAsia="pt-BR"/>
        </w:rPr>
        <w:t>II - apresentarem manifestação favorável do Comitê Olímpico Brasileiro-COB ou do Comitê Paraolímpico Brasileiro, nos casos de suas filiadas e vinculadas;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05" w:name="art18ii."/>
      <w:bookmarkEnd w:id="205"/>
      <w:r w:rsidRPr="006E1767">
        <w:rPr>
          <w:rFonts w:ascii="Arial" w:eastAsia="Times New Roman" w:hAnsi="Arial" w:cs="Arial"/>
          <w:strike/>
          <w:color w:val="000000"/>
          <w:sz w:val="20"/>
          <w:szCs w:val="20"/>
          <w:lang w:eastAsia="pt-BR"/>
        </w:rPr>
        <w:t>II - (revogado);      </w:t>
      </w:r>
      <w:r w:rsidRPr="006E1767">
        <w:rPr>
          <w:rFonts w:ascii="Arial" w:eastAsia="Times New Roman" w:hAnsi="Arial" w:cs="Arial"/>
          <w:strike/>
          <w:color w:val="000000"/>
          <w:sz w:val="20"/>
          <w:lang w:eastAsia="pt-BR"/>
        </w:rPr>
        <w:t> </w:t>
      </w:r>
      <w:hyperlink r:id="rId144"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145"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6" w:name="art18iii"/>
      <w:bookmarkEnd w:id="206"/>
      <w:r w:rsidRPr="006E1767">
        <w:rPr>
          <w:rFonts w:ascii="Arial" w:eastAsia="Times New Roman" w:hAnsi="Arial" w:cs="Arial"/>
          <w:color w:val="000000"/>
          <w:sz w:val="24"/>
          <w:szCs w:val="24"/>
          <w:lang w:eastAsia="pt-BR"/>
        </w:rPr>
        <w:t>III - atendam aos demais requisitos estabelecidos em lei;</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07" w:name="art18iv."/>
      <w:bookmarkEnd w:id="207"/>
      <w:r w:rsidRPr="006E1767">
        <w:rPr>
          <w:rFonts w:ascii="Arial" w:eastAsia="Times New Roman" w:hAnsi="Arial" w:cs="Arial"/>
          <w:strike/>
          <w:color w:val="000000"/>
          <w:sz w:val="24"/>
          <w:szCs w:val="24"/>
          <w:lang w:eastAsia="pt-BR"/>
        </w:rPr>
        <w:t>IV - estiverem quites com suas obrigações fiscais e trabalhistas.</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208" w:name="art18iv"/>
      <w:bookmarkEnd w:id="208"/>
      <w:r w:rsidRPr="006E1767">
        <w:rPr>
          <w:rFonts w:ascii="Arial" w:eastAsia="Times New Roman" w:hAnsi="Arial" w:cs="Arial"/>
          <w:color w:val="000000"/>
          <w:sz w:val="20"/>
          <w:szCs w:val="20"/>
          <w:lang w:eastAsia="pt-BR"/>
        </w:rPr>
        <w:t>IV - estiverem em situação regular com suas obrigações fiscais e trabalhistas;          </w:t>
      </w:r>
      <w:hyperlink r:id="rId146"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09" w:name="art18v"/>
      <w:bookmarkEnd w:id="209"/>
      <w:r w:rsidRPr="006E1767">
        <w:rPr>
          <w:rFonts w:ascii="Arial" w:eastAsia="Times New Roman" w:hAnsi="Arial" w:cs="Arial"/>
          <w:strike/>
          <w:color w:val="000000"/>
          <w:sz w:val="20"/>
          <w:szCs w:val="20"/>
          <w:lang w:eastAsia="pt-BR"/>
        </w:rPr>
        <w:lastRenderedPageBreak/>
        <w:t>V - demonstrem compatibilidade entre as ações desenvolvidas para a melhoria das respectivas modalidades desportivas e o Plano Nacional do Desporto.           </w:t>
      </w:r>
      <w:hyperlink r:id="rId147" w:anchor="art1" w:history="1">
        <w:r w:rsidRPr="006E1767">
          <w:rPr>
            <w:rFonts w:ascii="Arial" w:eastAsia="Times New Roman" w:hAnsi="Arial" w:cs="Arial"/>
            <w:strike/>
            <w:color w:val="0000FF"/>
            <w:sz w:val="20"/>
            <w:u w:val="single"/>
            <w:lang w:eastAsia="pt-BR"/>
          </w:rPr>
          <w:t>(Incluído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210" w:name="art18v."/>
      <w:bookmarkEnd w:id="210"/>
      <w:r w:rsidRPr="006E1767">
        <w:rPr>
          <w:rFonts w:ascii="Arial" w:eastAsia="Times New Roman" w:hAnsi="Arial" w:cs="Arial"/>
          <w:color w:val="000000"/>
          <w:sz w:val="20"/>
          <w:szCs w:val="20"/>
          <w:lang w:eastAsia="pt-BR"/>
        </w:rPr>
        <w:t>V - demonstrem compatibilidade entre as ações desenvolvidas para a melhoria das respectivas modalidades desportivas e o Plano Nacional do Desporto.          </w:t>
      </w:r>
      <w:r w:rsidRPr="006E1767">
        <w:rPr>
          <w:rFonts w:ascii="Arial" w:eastAsia="Times New Roman" w:hAnsi="Arial" w:cs="Arial"/>
          <w:color w:val="000000"/>
          <w:sz w:val="20"/>
          <w:lang w:eastAsia="pt-BR"/>
        </w:rPr>
        <w:t> </w:t>
      </w:r>
      <w:hyperlink r:id="rId14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211" w:name="art18p.."/>
      <w:bookmarkEnd w:id="211"/>
      <w:r w:rsidRPr="006E1767">
        <w:rPr>
          <w:rFonts w:ascii="Arial" w:eastAsia="Times New Roman" w:hAnsi="Arial" w:cs="Arial"/>
          <w:strike/>
          <w:color w:val="000000"/>
          <w:sz w:val="20"/>
          <w:szCs w:val="20"/>
          <w:lang w:eastAsia="pt-BR"/>
        </w:rPr>
        <w:t>Parágrafo único. A verificação do cumprimento da exigência contida no inciso I é de responsabilidade do INDESP, e das contidas nos incisos III e IV, do Ministério Público.</w:t>
      </w:r>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212" w:name="art18p"/>
      <w:bookmarkEnd w:id="212"/>
      <w:r w:rsidRPr="006E1767">
        <w:rPr>
          <w:rFonts w:ascii="Arial" w:eastAsia="Times New Roman" w:hAnsi="Arial" w:cs="Arial"/>
          <w:strike/>
          <w:color w:val="000000"/>
          <w:sz w:val="20"/>
          <w:szCs w:val="20"/>
          <w:lang w:eastAsia="pt-BR"/>
        </w:rPr>
        <w:t>Parágrafo único. A verificação do cumprimento das exigências contidas nos incisos I a IV deste artigo será de responsabilidade do INDESP.         </w:t>
      </w:r>
      <w:r w:rsidRPr="006E1767">
        <w:rPr>
          <w:rFonts w:ascii="Arial" w:eastAsia="Times New Roman" w:hAnsi="Arial" w:cs="Arial"/>
          <w:strike/>
          <w:color w:val="000000"/>
          <w:sz w:val="20"/>
          <w:lang w:eastAsia="pt-BR"/>
        </w:rPr>
        <w:t> </w:t>
      </w:r>
      <w:hyperlink r:id="rId149" w:anchor="art1" w:history="1">
        <w:r w:rsidRPr="006E1767">
          <w:rPr>
            <w:rFonts w:ascii="Arial" w:eastAsia="Times New Roman" w:hAnsi="Arial" w:cs="Arial"/>
            <w:strike/>
            <w:color w:val="0000FF"/>
            <w:sz w:val="20"/>
            <w:u w:val="single"/>
            <w:lang w:eastAsia="pt-BR"/>
          </w:rPr>
          <w:t>(Redação dada pela Lei nº 9.981, de 2000)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213" w:name="art18p."/>
      <w:bookmarkEnd w:id="213"/>
      <w:r w:rsidRPr="006E1767">
        <w:rPr>
          <w:rFonts w:ascii="Arial" w:eastAsia="Times New Roman" w:hAnsi="Arial" w:cs="Arial"/>
          <w:strike/>
          <w:color w:val="000000"/>
          <w:sz w:val="20"/>
          <w:szCs w:val="20"/>
          <w:lang w:eastAsia="pt-BR"/>
        </w:rPr>
        <w:t>Parágrafo único.  A verificação do cumprimento das exigências contidas nos incisos I a V deste artigo será de responsabilidade do Ministério do Esporte.          </w:t>
      </w:r>
      <w:r w:rsidRPr="006E1767">
        <w:rPr>
          <w:rFonts w:ascii="Arial" w:eastAsia="Times New Roman" w:hAnsi="Arial" w:cs="Arial"/>
          <w:strike/>
          <w:color w:val="000000"/>
          <w:sz w:val="20"/>
          <w:lang w:eastAsia="pt-BR"/>
        </w:rPr>
        <w:t> </w:t>
      </w:r>
      <w:hyperlink r:id="rId150"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214" w:name="art18p..."/>
      <w:bookmarkEnd w:id="214"/>
      <w:r w:rsidRPr="006E1767">
        <w:rPr>
          <w:rFonts w:ascii="Arial" w:eastAsia="Times New Roman" w:hAnsi="Arial" w:cs="Arial"/>
          <w:color w:val="000000"/>
          <w:sz w:val="20"/>
          <w:szCs w:val="20"/>
          <w:lang w:eastAsia="pt-BR"/>
        </w:rPr>
        <w:t>Parágrafo único.  A verificação do cumprimento das exigências contidas nos incisos I a V deste artigo será de responsabilidade do Ministério do Esporte.        </w:t>
      </w:r>
      <w:r w:rsidRPr="006E1767">
        <w:rPr>
          <w:rFonts w:ascii="Arial" w:eastAsia="Times New Roman" w:hAnsi="Arial" w:cs="Arial"/>
          <w:color w:val="000000"/>
          <w:sz w:val="20"/>
          <w:lang w:eastAsia="pt-BR"/>
        </w:rPr>
        <w:t> </w:t>
      </w:r>
      <w:hyperlink r:id="rId15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15" w:name="art18a"/>
      <w:bookmarkEnd w:id="215"/>
      <w:r w:rsidRPr="006E1767">
        <w:rPr>
          <w:rFonts w:ascii="Arial" w:eastAsia="Times New Roman" w:hAnsi="Arial" w:cs="Arial"/>
          <w:color w:val="000000"/>
          <w:sz w:val="20"/>
          <w:szCs w:val="20"/>
          <w:lang w:eastAsia="pt-BR"/>
        </w:rPr>
        <w:t>Art. 18-A.  Sem prejuízo do disposto no art. 18, as entidades sem fins lucrativos componentes do Sistema Nacional do Desporto, referidas no parágrafo único do art. 13, somente poderão receber recursos da administração pública federal direta e indireta caso:        </w:t>
      </w:r>
      <w:r w:rsidRPr="006E1767">
        <w:rPr>
          <w:rFonts w:ascii="Arial" w:eastAsia="Times New Roman" w:hAnsi="Arial" w:cs="Arial"/>
          <w:color w:val="000000"/>
          <w:sz w:val="20"/>
          <w:lang w:eastAsia="pt-BR"/>
        </w:rPr>
        <w:t> </w:t>
      </w:r>
      <w:hyperlink r:id="rId152"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53"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16" w:name="art18ai"/>
      <w:bookmarkEnd w:id="216"/>
      <w:r w:rsidRPr="006E1767">
        <w:rPr>
          <w:rFonts w:ascii="Arial" w:eastAsia="Times New Roman" w:hAnsi="Arial" w:cs="Arial"/>
          <w:color w:val="000000"/>
          <w:sz w:val="20"/>
          <w:szCs w:val="20"/>
          <w:lang w:eastAsia="pt-BR"/>
        </w:rPr>
        <w:t>I - seu presidente ou dirigente máximo tenham o mandato de até 4 (quatro) anos, permitida 1 (uma) única recondução;        </w:t>
      </w:r>
      <w:r w:rsidRPr="006E1767">
        <w:rPr>
          <w:rFonts w:ascii="Arial" w:eastAsia="Times New Roman" w:hAnsi="Arial" w:cs="Arial"/>
          <w:color w:val="000000"/>
          <w:sz w:val="20"/>
          <w:lang w:eastAsia="pt-BR"/>
        </w:rPr>
        <w:t> </w:t>
      </w:r>
      <w:hyperlink r:id="rId154"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55"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17" w:name="art18aii"/>
      <w:bookmarkEnd w:id="217"/>
      <w:r w:rsidRPr="006E1767">
        <w:rPr>
          <w:rFonts w:ascii="Arial" w:eastAsia="Times New Roman" w:hAnsi="Arial" w:cs="Arial"/>
          <w:color w:val="000000"/>
          <w:sz w:val="20"/>
          <w:szCs w:val="20"/>
          <w:lang w:eastAsia="pt-BR"/>
        </w:rPr>
        <w:t>II - atendam às disposições previstas nas</w:t>
      </w:r>
      <w:r w:rsidRPr="006E1767">
        <w:rPr>
          <w:rFonts w:ascii="Arial" w:eastAsia="Times New Roman" w:hAnsi="Arial" w:cs="Arial"/>
          <w:color w:val="000000"/>
          <w:sz w:val="20"/>
          <w:lang w:eastAsia="pt-BR"/>
        </w:rPr>
        <w:t> </w:t>
      </w:r>
      <w:hyperlink r:id="rId156" w:anchor="art12§2b" w:history="1">
        <w:r w:rsidRPr="006E1767">
          <w:rPr>
            <w:rFonts w:ascii="Arial" w:eastAsia="Times New Roman" w:hAnsi="Arial" w:cs="Arial"/>
            <w:color w:val="0000FF"/>
            <w:sz w:val="20"/>
            <w:u w:val="single"/>
            <w:lang w:eastAsia="pt-BR"/>
          </w:rPr>
          <w:t>alíneas “b” a “e” do § 2</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 </w:t>
        </w:r>
      </w:hyperlink>
      <w:r w:rsidRPr="006E1767">
        <w:rPr>
          <w:rFonts w:ascii="Arial" w:eastAsia="Times New Roman" w:hAnsi="Arial" w:cs="Arial"/>
          <w:color w:val="000000"/>
          <w:sz w:val="20"/>
          <w:szCs w:val="20"/>
          <w:lang w:eastAsia="pt-BR"/>
        </w:rPr>
        <w:t>e</w:t>
      </w:r>
      <w:r w:rsidRPr="006E1767">
        <w:rPr>
          <w:rFonts w:ascii="Arial" w:eastAsia="Times New Roman" w:hAnsi="Arial" w:cs="Arial"/>
          <w:color w:val="000000"/>
          <w:sz w:val="20"/>
          <w:lang w:eastAsia="pt-BR"/>
        </w:rPr>
        <w:t> </w:t>
      </w:r>
      <w:hyperlink r:id="rId157" w:anchor="art12§3" w:history="1">
        <w:r w:rsidRPr="006E1767">
          <w:rPr>
            <w:rFonts w:ascii="Arial" w:eastAsia="Times New Roman" w:hAnsi="Arial" w:cs="Arial"/>
            <w:color w:val="0000FF"/>
            <w:sz w:val="20"/>
            <w:u w:val="single"/>
            <w:lang w:eastAsia="pt-BR"/>
          </w:rPr>
          <w:t>no § 3</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 do art. 12 da Lei n</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 9.532, de 10 de dezembro de 1997</w:t>
        </w:r>
      </w:hyperlink>
      <w:r w:rsidRPr="006E1767">
        <w:rPr>
          <w:rFonts w:ascii="Arial" w:eastAsia="Times New Roman" w:hAnsi="Arial" w:cs="Arial"/>
          <w:color w:val="000000"/>
          <w:sz w:val="20"/>
          <w:szCs w:val="20"/>
          <w:lang w:eastAsia="pt-BR"/>
        </w:rPr>
        <w:t>;        </w:t>
      </w:r>
      <w:hyperlink r:id="rId158"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szCs w:val="20"/>
          <w:lang w:eastAsia="pt-BR"/>
        </w:rPr>
        <w:t>       </w:t>
      </w:r>
      <w:hyperlink r:id="rId159"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18" w:name="art18aiii"/>
      <w:bookmarkEnd w:id="218"/>
      <w:r w:rsidRPr="006E1767">
        <w:rPr>
          <w:rFonts w:ascii="Arial" w:eastAsia="Times New Roman" w:hAnsi="Arial" w:cs="Arial"/>
          <w:color w:val="000000"/>
          <w:sz w:val="20"/>
          <w:szCs w:val="20"/>
          <w:lang w:eastAsia="pt-BR"/>
        </w:rPr>
        <w:t>III - destinem integralmente os resultados financeiros à manutenção e ao desenvolvimento dos seus objetivos sociais;         </w:t>
      </w:r>
      <w:r w:rsidRPr="006E1767">
        <w:rPr>
          <w:rFonts w:ascii="Arial" w:eastAsia="Times New Roman" w:hAnsi="Arial" w:cs="Arial"/>
          <w:color w:val="000000"/>
          <w:sz w:val="20"/>
          <w:lang w:eastAsia="pt-BR"/>
        </w:rPr>
        <w:t> </w:t>
      </w:r>
      <w:hyperlink r:id="rId160"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61"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19" w:name="art18aiv"/>
      <w:bookmarkEnd w:id="219"/>
      <w:r w:rsidRPr="006E1767">
        <w:rPr>
          <w:rFonts w:ascii="Arial" w:eastAsia="Times New Roman" w:hAnsi="Arial" w:cs="Arial"/>
          <w:color w:val="000000"/>
          <w:sz w:val="20"/>
          <w:szCs w:val="20"/>
          <w:lang w:eastAsia="pt-BR"/>
        </w:rPr>
        <w:t>IV - sejam transparentes na gestão, inclusive quanto aos dados econômicos e financeiros, contratos, patrocinadores, direitos de imagem, propriedade intelectual e quaisquer outros aspectos de gestão;         </w:t>
      </w:r>
      <w:r w:rsidRPr="006E1767">
        <w:rPr>
          <w:rFonts w:ascii="Arial" w:eastAsia="Times New Roman" w:hAnsi="Arial" w:cs="Arial"/>
          <w:color w:val="000000"/>
          <w:sz w:val="20"/>
          <w:lang w:eastAsia="pt-BR"/>
        </w:rPr>
        <w:t> </w:t>
      </w:r>
      <w:hyperlink r:id="rId162"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63"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0" w:name="art18av"/>
      <w:bookmarkEnd w:id="220"/>
      <w:r w:rsidRPr="006E1767">
        <w:rPr>
          <w:rFonts w:ascii="Arial" w:eastAsia="Times New Roman" w:hAnsi="Arial" w:cs="Arial"/>
          <w:color w:val="000000"/>
          <w:sz w:val="20"/>
          <w:szCs w:val="20"/>
          <w:lang w:eastAsia="pt-BR"/>
        </w:rPr>
        <w:t>V - garantam a representação da categoria de atletas das respectivas modalidades no âmbito dos órgãos e conselhos técnicos incumbidos da aprovação de regulamentos das competições;        </w:t>
      </w:r>
      <w:r w:rsidRPr="006E1767">
        <w:rPr>
          <w:rFonts w:ascii="Arial" w:eastAsia="Times New Roman" w:hAnsi="Arial" w:cs="Arial"/>
          <w:color w:val="000000"/>
          <w:sz w:val="20"/>
          <w:lang w:eastAsia="pt-BR"/>
        </w:rPr>
        <w:t> </w:t>
      </w:r>
      <w:hyperlink r:id="rId164"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65"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1" w:name="art18avi"/>
      <w:bookmarkEnd w:id="221"/>
      <w:r w:rsidRPr="006E1767">
        <w:rPr>
          <w:rFonts w:ascii="Arial" w:eastAsia="Times New Roman" w:hAnsi="Arial" w:cs="Arial"/>
          <w:color w:val="000000"/>
          <w:sz w:val="20"/>
          <w:szCs w:val="20"/>
          <w:lang w:eastAsia="pt-BR"/>
        </w:rPr>
        <w:t>VI - assegurem a existência e a autonomia do seu conselho fiscal;         </w:t>
      </w:r>
      <w:r w:rsidRPr="006E1767">
        <w:rPr>
          <w:rFonts w:ascii="Arial" w:eastAsia="Times New Roman" w:hAnsi="Arial" w:cs="Arial"/>
          <w:color w:val="000000"/>
          <w:sz w:val="20"/>
          <w:lang w:eastAsia="pt-BR"/>
        </w:rPr>
        <w:t> </w:t>
      </w:r>
      <w:hyperlink r:id="rId166"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67"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2" w:name="art18avii"/>
      <w:bookmarkEnd w:id="222"/>
      <w:r w:rsidRPr="006E1767">
        <w:rPr>
          <w:rFonts w:ascii="Arial" w:eastAsia="Times New Roman" w:hAnsi="Arial" w:cs="Arial"/>
          <w:color w:val="000000"/>
          <w:sz w:val="20"/>
          <w:szCs w:val="20"/>
          <w:lang w:eastAsia="pt-BR"/>
        </w:rPr>
        <w:t>VII - estabeleçam em seus estatutos:         </w:t>
      </w:r>
      <w:r w:rsidRPr="006E1767">
        <w:rPr>
          <w:rFonts w:ascii="Arial" w:eastAsia="Times New Roman" w:hAnsi="Arial" w:cs="Arial"/>
          <w:color w:val="000000"/>
          <w:sz w:val="20"/>
          <w:lang w:eastAsia="pt-BR"/>
        </w:rPr>
        <w:t> </w:t>
      </w:r>
      <w:hyperlink r:id="rId168"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69"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3" w:name="art18aviia"/>
      <w:bookmarkEnd w:id="223"/>
      <w:r w:rsidRPr="006E1767">
        <w:rPr>
          <w:rFonts w:ascii="Arial" w:eastAsia="Times New Roman" w:hAnsi="Arial" w:cs="Arial"/>
          <w:color w:val="000000"/>
          <w:sz w:val="20"/>
          <w:szCs w:val="20"/>
          <w:lang w:eastAsia="pt-BR"/>
        </w:rPr>
        <w:t>a) princípios definidores de gestão democrática;         </w:t>
      </w:r>
      <w:r w:rsidRPr="006E1767">
        <w:rPr>
          <w:rFonts w:ascii="Arial" w:eastAsia="Times New Roman" w:hAnsi="Arial" w:cs="Arial"/>
          <w:color w:val="000000"/>
          <w:sz w:val="20"/>
          <w:lang w:eastAsia="pt-BR"/>
        </w:rPr>
        <w:t> </w:t>
      </w:r>
      <w:hyperlink r:id="rId170"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71"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4" w:name="art18aviib"/>
      <w:bookmarkEnd w:id="224"/>
      <w:r w:rsidRPr="006E1767">
        <w:rPr>
          <w:rFonts w:ascii="Arial" w:eastAsia="Times New Roman" w:hAnsi="Arial" w:cs="Arial"/>
          <w:color w:val="000000"/>
          <w:sz w:val="20"/>
          <w:szCs w:val="20"/>
          <w:lang w:eastAsia="pt-BR"/>
        </w:rPr>
        <w:t>b) instrumentos de controle social;        </w:t>
      </w:r>
      <w:r w:rsidRPr="006E1767">
        <w:rPr>
          <w:rFonts w:ascii="Arial" w:eastAsia="Times New Roman" w:hAnsi="Arial" w:cs="Arial"/>
          <w:color w:val="000000"/>
          <w:sz w:val="20"/>
          <w:lang w:eastAsia="pt-BR"/>
        </w:rPr>
        <w:t> </w:t>
      </w:r>
      <w:hyperlink r:id="rId172"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73"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5" w:name="art18aviic"/>
      <w:bookmarkEnd w:id="225"/>
      <w:r w:rsidRPr="006E1767">
        <w:rPr>
          <w:rFonts w:ascii="Arial" w:eastAsia="Times New Roman" w:hAnsi="Arial" w:cs="Arial"/>
          <w:color w:val="000000"/>
          <w:sz w:val="20"/>
          <w:szCs w:val="20"/>
          <w:lang w:eastAsia="pt-BR"/>
        </w:rPr>
        <w:t>c) transparência da gestão da movimentação de recursos;        </w:t>
      </w:r>
      <w:r w:rsidRPr="006E1767">
        <w:rPr>
          <w:rFonts w:ascii="Arial" w:eastAsia="Times New Roman" w:hAnsi="Arial" w:cs="Arial"/>
          <w:color w:val="000000"/>
          <w:sz w:val="20"/>
          <w:lang w:eastAsia="pt-BR"/>
        </w:rPr>
        <w:t> </w:t>
      </w:r>
      <w:hyperlink r:id="rId174"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75"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6" w:name="art18aviid"/>
      <w:bookmarkEnd w:id="226"/>
      <w:r w:rsidRPr="006E1767">
        <w:rPr>
          <w:rFonts w:ascii="Arial" w:eastAsia="Times New Roman" w:hAnsi="Arial" w:cs="Arial"/>
          <w:color w:val="000000"/>
          <w:sz w:val="20"/>
          <w:szCs w:val="20"/>
          <w:lang w:eastAsia="pt-BR"/>
        </w:rPr>
        <w:lastRenderedPageBreak/>
        <w:t>d) fiscalização interna;         </w:t>
      </w:r>
      <w:r w:rsidRPr="006E1767">
        <w:rPr>
          <w:rFonts w:ascii="Arial" w:eastAsia="Times New Roman" w:hAnsi="Arial" w:cs="Arial"/>
          <w:color w:val="000000"/>
          <w:sz w:val="20"/>
          <w:lang w:eastAsia="pt-BR"/>
        </w:rPr>
        <w:t> </w:t>
      </w:r>
      <w:hyperlink r:id="rId176"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77"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7" w:name="art18aviie"/>
      <w:bookmarkEnd w:id="227"/>
      <w:r w:rsidRPr="006E1767">
        <w:rPr>
          <w:rFonts w:ascii="Arial" w:eastAsia="Times New Roman" w:hAnsi="Arial" w:cs="Arial"/>
          <w:color w:val="000000"/>
          <w:sz w:val="20"/>
          <w:szCs w:val="20"/>
          <w:lang w:eastAsia="pt-BR"/>
        </w:rPr>
        <w:t>e) alternância no exercício dos cargos de direção;        </w:t>
      </w:r>
      <w:r w:rsidRPr="006E1767">
        <w:rPr>
          <w:rFonts w:ascii="Arial" w:eastAsia="Times New Roman" w:hAnsi="Arial" w:cs="Arial"/>
          <w:color w:val="000000"/>
          <w:sz w:val="20"/>
          <w:lang w:eastAsia="pt-BR"/>
        </w:rPr>
        <w:t> </w:t>
      </w:r>
      <w:hyperlink r:id="rId178"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79"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8" w:name="art18aviif"/>
      <w:bookmarkEnd w:id="228"/>
      <w:r w:rsidRPr="006E1767">
        <w:rPr>
          <w:rFonts w:ascii="Arial" w:eastAsia="Times New Roman" w:hAnsi="Arial" w:cs="Arial"/>
          <w:color w:val="000000"/>
          <w:sz w:val="20"/>
          <w:szCs w:val="20"/>
          <w:lang w:eastAsia="pt-BR"/>
        </w:rPr>
        <w:t>f) aprovação das prestações de contas anuais por conselho de direção, precedida por parecer do conselho fiscal; e         </w:t>
      </w:r>
      <w:r w:rsidRPr="006E1767">
        <w:rPr>
          <w:rFonts w:ascii="Arial" w:eastAsia="Times New Roman" w:hAnsi="Arial" w:cs="Arial"/>
          <w:color w:val="000000"/>
          <w:sz w:val="20"/>
          <w:lang w:eastAsia="pt-BR"/>
        </w:rPr>
        <w:t> </w:t>
      </w:r>
      <w:hyperlink r:id="rId180"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81"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29" w:name="art18aviig"/>
      <w:bookmarkEnd w:id="229"/>
      <w:r w:rsidRPr="006E1767">
        <w:rPr>
          <w:rFonts w:ascii="Arial" w:eastAsia="Times New Roman" w:hAnsi="Arial" w:cs="Arial"/>
          <w:color w:val="000000"/>
          <w:sz w:val="20"/>
          <w:szCs w:val="20"/>
          <w:lang w:eastAsia="pt-BR"/>
        </w:rPr>
        <w:t>g) participação de atletas nos colegiados de direção e na eleição para os cargos da entidade; e        </w:t>
      </w:r>
      <w:r w:rsidRPr="006E1767">
        <w:rPr>
          <w:rFonts w:ascii="Arial" w:eastAsia="Times New Roman" w:hAnsi="Arial" w:cs="Arial"/>
          <w:color w:val="000000"/>
          <w:sz w:val="20"/>
          <w:lang w:eastAsia="pt-BR"/>
        </w:rPr>
        <w:t> </w:t>
      </w:r>
      <w:hyperlink r:id="rId182"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83"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0" w:name="art18aviii"/>
      <w:bookmarkEnd w:id="230"/>
      <w:r w:rsidRPr="006E1767">
        <w:rPr>
          <w:rFonts w:ascii="Arial" w:eastAsia="Times New Roman" w:hAnsi="Arial" w:cs="Arial"/>
          <w:color w:val="000000"/>
          <w:sz w:val="20"/>
          <w:szCs w:val="20"/>
          <w:lang w:eastAsia="pt-BR"/>
        </w:rPr>
        <w:t>VIII - garantam a todos os associados e filiados acesso irrestrito aos documentos e informações relativos à prestação de contas, bem como àqueles relacionados à gestão da respectiva entidade de administração do desporto, os quais deverão ser publicados na íntegra no sítio eletrônico desta.         </w:t>
      </w:r>
      <w:r w:rsidRPr="006E1767">
        <w:rPr>
          <w:rFonts w:ascii="Arial" w:eastAsia="Times New Roman" w:hAnsi="Arial" w:cs="Arial"/>
          <w:color w:val="000000"/>
          <w:sz w:val="20"/>
          <w:lang w:eastAsia="pt-BR"/>
        </w:rPr>
        <w:t> </w:t>
      </w:r>
      <w:hyperlink r:id="rId184"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85"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1" w:name="art18a§1"/>
      <w:bookmarkEnd w:id="231"/>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As entidades de prática desportiva estão dispensadas das condições previstas:         </w:t>
      </w:r>
      <w:r w:rsidRPr="006E1767">
        <w:rPr>
          <w:rFonts w:ascii="Arial" w:eastAsia="Times New Roman" w:hAnsi="Arial" w:cs="Arial"/>
          <w:color w:val="000000"/>
          <w:sz w:val="20"/>
          <w:lang w:eastAsia="pt-BR"/>
        </w:rPr>
        <w:t> </w:t>
      </w:r>
      <w:hyperlink r:id="rId186"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87"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2" w:name="art18a§1i"/>
      <w:bookmarkEnd w:id="232"/>
      <w:r w:rsidRPr="006E1767">
        <w:rPr>
          <w:rFonts w:ascii="Arial" w:eastAsia="Times New Roman" w:hAnsi="Arial" w:cs="Arial"/>
          <w:color w:val="000000"/>
          <w:sz w:val="20"/>
          <w:szCs w:val="20"/>
          <w:lang w:eastAsia="pt-BR"/>
        </w:rPr>
        <w:t>I - no inciso V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188"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89"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3" w:name="art18a§1ii"/>
      <w:bookmarkEnd w:id="233"/>
      <w:r w:rsidRPr="006E1767">
        <w:rPr>
          <w:rFonts w:ascii="Arial" w:eastAsia="Times New Roman" w:hAnsi="Arial" w:cs="Arial"/>
          <w:strike/>
          <w:color w:val="000000"/>
          <w:sz w:val="20"/>
          <w:szCs w:val="20"/>
          <w:lang w:eastAsia="pt-BR"/>
        </w:rPr>
        <w:t>II - na alínea “g” do inciso VII do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szCs w:val="20"/>
          <w:lang w:eastAsia="pt-BR"/>
        </w:rPr>
        <w:t>; e        </w:t>
      </w:r>
      <w:r w:rsidRPr="006E1767">
        <w:rPr>
          <w:rFonts w:ascii="Arial" w:eastAsia="Times New Roman" w:hAnsi="Arial" w:cs="Arial"/>
          <w:strike/>
          <w:color w:val="000000"/>
          <w:sz w:val="20"/>
          <w:lang w:eastAsia="pt-BR"/>
        </w:rPr>
        <w:t> </w:t>
      </w:r>
      <w:hyperlink r:id="rId190" w:anchor="art19" w:history="1">
        <w:r w:rsidRPr="006E1767">
          <w:rPr>
            <w:rFonts w:ascii="Arial" w:eastAsia="Times New Roman" w:hAnsi="Arial" w:cs="Arial"/>
            <w:strike/>
            <w:color w:val="0000FF"/>
            <w:sz w:val="20"/>
            <w:u w:val="single"/>
            <w:lang w:eastAsia="pt-BR"/>
          </w:rPr>
          <w:t>(Incluído pela Lei nº 12.868, de 2013)</w:t>
        </w:r>
      </w:hyperlink>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 </w:t>
      </w:r>
      <w:hyperlink r:id="rId191" w:anchor="art20p" w:history="1">
        <w:r w:rsidRPr="006E1767">
          <w:rPr>
            <w:rFonts w:ascii="Arial" w:eastAsia="Times New Roman" w:hAnsi="Arial" w:cs="Arial"/>
            <w:strike/>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4" w:name="art18a§1ii."/>
      <w:bookmarkEnd w:id="234"/>
      <w:r w:rsidRPr="006E1767">
        <w:rPr>
          <w:rFonts w:ascii="Arial" w:eastAsia="Times New Roman" w:hAnsi="Arial" w:cs="Arial"/>
          <w:strike/>
          <w:color w:val="000000"/>
          <w:sz w:val="20"/>
          <w:szCs w:val="20"/>
          <w:lang w:eastAsia="pt-BR"/>
        </w:rPr>
        <w:t>II - na alínea “g” do inciso VII do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szCs w:val="20"/>
          <w:lang w:eastAsia="pt-BR"/>
        </w:rPr>
        <w:t>, no que se refere à eleição para os cargos de direção da entidade; e        </w:t>
      </w:r>
      <w:r w:rsidRPr="006E1767">
        <w:rPr>
          <w:rFonts w:ascii="Arial" w:eastAsia="Times New Roman" w:hAnsi="Arial" w:cs="Arial"/>
          <w:strike/>
          <w:color w:val="000000"/>
          <w:sz w:val="20"/>
          <w:lang w:eastAsia="pt-BR"/>
        </w:rPr>
        <w:t> </w:t>
      </w:r>
      <w:hyperlink r:id="rId192" w:anchor="art33" w:history="1">
        <w:r w:rsidRPr="006E1767">
          <w:rPr>
            <w:rFonts w:ascii="Arial" w:eastAsia="Times New Roman" w:hAnsi="Arial" w:cs="Arial"/>
            <w:strike/>
            <w:color w:val="0000FF"/>
            <w:sz w:val="20"/>
            <w:u w:val="single"/>
            <w:lang w:eastAsia="pt-BR"/>
          </w:rPr>
          <w:t>(Redação dada pela Medida Provisória nº 671, de 2015)</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5" w:name="art18a§1ii.."/>
      <w:bookmarkEnd w:id="235"/>
      <w:r w:rsidRPr="006E1767">
        <w:rPr>
          <w:rFonts w:ascii="Arial" w:eastAsia="Times New Roman" w:hAnsi="Arial" w:cs="Arial"/>
          <w:color w:val="000000"/>
          <w:sz w:val="20"/>
          <w:szCs w:val="20"/>
          <w:lang w:eastAsia="pt-BR"/>
        </w:rPr>
        <w:t>II - na alínea</w:t>
      </w:r>
      <w:r w:rsidRPr="006E1767">
        <w:rPr>
          <w:rFonts w:ascii="Arial" w:eastAsia="Times New Roman" w:hAnsi="Arial" w:cs="Arial"/>
          <w:color w:val="000000"/>
          <w:sz w:val="20"/>
          <w:lang w:eastAsia="pt-BR"/>
        </w:rPr>
        <w:t> </w:t>
      </w:r>
      <w:r w:rsidRPr="006E1767">
        <w:rPr>
          <w:rFonts w:ascii="Arial" w:eastAsia="Times New Roman" w:hAnsi="Arial" w:cs="Arial"/>
          <w:i/>
          <w:iCs/>
          <w:color w:val="000000"/>
          <w:sz w:val="20"/>
          <w:szCs w:val="20"/>
          <w:lang w:eastAsia="pt-BR"/>
        </w:rPr>
        <w:t>g</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do inciso VII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deste artigo, no que se refere à eleição para os cargos de direção da entidade; e       </w:t>
      </w:r>
      <w:r w:rsidRPr="006E1767">
        <w:rPr>
          <w:rFonts w:ascii="Arial" w:eastAsia="Times New Roman" w:hAnsi="Arial" w:cs="Arial"/>
          <w:color w:val="000000"/>
          <w:sz w:val="20"/>
          <w:lang w:eastAsia="pt-BR"/>
        </w:rPr>
        <w:t> </w:t>
      </w:r>
      <w:hyperlink r:id="rId193"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6" w:name="art18a§1iii"/>
      <w:bookmarkEnd w:id="236"/>
      <w:r w:rsidRPr="006E1767">
        <w:rPr>
          <w:rFonts w:ascii="Arial" w:eastAsia="Times New Roman" w:hAnsi="Arial" w:cs="Arial"/>
          <w:color w:val="000000"/>
          <w:sz w:val="20"/>
          <w:szCs w:val="20"/>
          <w:lang w:eastAsia="pt-BR"/>
        </w:rPr>
        <w:t>III - no inciso VIII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szCs w:val="20"/>
          <w:lang w:eastAsia="pt-BR"/>
        </w:rPr>
        <w:t>, quanto aos contratos comerciais celebrados com cláusula de confidencialidade, ressalvadas, neste caso, a competência de fiscalização do conselho fiscal e a obrigação do correto registro contábil de receita e despesa deles decorrente.          </w:t>
      </w:r>
      <w:r w:rsidRPr="006E1767">
        <w:rPr>
          <w:rFonts w:ascii="Arial" w:eastAsia="Times New Roman" w:hAnsi="Arial" w:cs="Arial"/>
          <w:color w:val="000000"/>
          <w:sz w:val="20"/>
          <w:lang w:eastAsia="pt-BR"/>
        </w:rPr>
        <w:t> </w:t>
      </w:r>
      <w:hyperlink r:id="rId194"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95"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7" w:name="art18a§2"/>
      <w:bookmarkEnd w:id="237"/>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A verificação do cumprimento das exigências contidas nos incisos I a VIII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b/>
          <w:bCs/>
          <w:color w:val="000000"/>
          <w:sz w:val="20"/>
          <w:lang w:eastAsia="pt-BR"/>
        </w:rPr>
        <w:t> </w:t>
      </w:r>
      <w:r w:rsidRPr="006E1767">
        <w:rPr>
          <w:rFonts w:ascii="Arial" w:eastAsia="Times New Roman" w:hAnsi="Arial" w:cs="Arial"/>
          <w:color w:val="000000"/>
          <w:sz w:val="20"/>
          <w:szCs w:val="20"/>
          <w:lang w:eastAsia="pt-BR"/>
        </w:rPr>
        <w:t>deste artigo será de responsabilidade do Ministério do Esporte.        </w:t>
      </w:r>
      <w:r w:rsidRPr="006E1767">
        <w:rPr>
          <w:rFonts w:ascii="Arial" w:eastAsia="Times New Roman" w:hAnsi="Arial" w:cs="Arial"/>
          <w:color w:val="000000"/>
          <w:sz w:val="20"/>
          <w:lang w:eastAsia="pt-BR"/>
        </w:rPr>
        <w:t> </w:t>
      </w:r>
      <w:hyperlink r:id="rId196"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97"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8" w:name="art18a§3"/>
      <w:bookmarkEnd w:id="238"/>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Para fins do disposto no inciso 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198"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199"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39" w:name="art18a§3i"/>
      <w:bookmarkEnd w:id="239"/>
      <w:r w:rsidRPr="006E1767">
        <w:rPr>
          <w:rFonts w:ascii="Arial" w:eastAsia="Times New Roman" w:hAnsi="Arial" w:cs="Arial"/>
          <w:color w:val="000000"/>
          <w:sz w:val="20"/>
          <w:szCs w:val="20"/>
          <w:lang w:eastAsia="pt-BR"/>
        </w:rPr>
        <w:t>I - será respeitado o período de mandato do presidente ou dirigente máximo eleitos antes da vigência desta Lei;         </w:t>
      </w:r>
      <w:r w:rsidRPr="006E1767">
        <w:rPr>
          <w:rFonts w:ascii="Arial" w:eastAsia="Times New Roman" w:hAnsi="Arial" w:cs="Arial"/>
          <w:color w:val="000000"/>
          <w:sz w:val="20"/>
          <w:lang w:eastAsia="pt-BR"/>
        </w:rPr>
        <w:t> </w:t>
      </w:r>
      <w:hyperlink r:id="rId200"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201"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40" w:name="art18a§3ii"/>
      <w:bookmarkEnd w:id="240"/>
      <w:r w:rsidRPr="006E1767">
        <w:rPr>
          <w:rFonts w:ascii="Arial" w:eastAsia="Times New Roman" w:hAnsi="Arial" w:cs="Arial"/>
          <w:color w:val="000000"/>
          <w:sz w:val="20"/>
          <w:szCs w:val="20"/>
          <w:lang w:eastAsia="pt-BR"/>
        </w:rPr>
        <w:t>II - são inelegíveis o cônjuge e os parentes consanguíneos ou afins até o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(segundo) grau ou por adoção.        </w:t>
      </w:r>
      <w:r w:rsidRPr="006E1767">
        <w:rPr>
          <w:rFonts w:ascii="Arial" w:eastAsia="Times New Roman" w:hAnsi="Arial" w:cs="Arial"/>
          <w:color w:val="000000"/>
          <w:sz w:val="20"/>
          <w:lang w:eastAsia="pt-BR"/>
        </w:rPr>
        <w:t> </w:t>
      </w:r>
      <w:hyperlink r:id="rId202"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203"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225" w:after="225" w:line="240" w:lineRule="auto"/>
        <w:ind w:firstLine="525"/>
        <w:rPr>
          <w:rFonts w:ascii="Arial" w:eastAsia="Times New Roman" w:hAnsi="Arial" w:cs="Arial"/>
          <w:color w:val="000000"/>
          <w:sz w:val="20"/>
          <w:szCs w:val="20"/>
          <w:lang w:eastAsia="pt-BR"/>
        </w:rPr>
      </w:pPr>
      <w:bookmarkStart w:id="241" w:name="art18a§4"/>
      <w:bookmarkEnd w:id="241"/>
      <w:r w:rsidRPr="006E1767">
        <w:rPr>
          <w:rFonts w:ascii="Arial" w:eastAsia="Times New Roman" w:hAnsi="Arial" w:cs="Arial"/>
          <w:color w:val="000000"/>
          <w:sz w:val="20"/>
          <w:szCs w:val="20"/>
          <w:lang w:eastAsia="pt-BR"/>
        </w:rPr>
        <w:t>§ 4</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A partir do 6</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(sexto) mês contado da publicação desta Lei, as entidades referidas no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deste artigo somente farão jus ao disposto no</w:t>
      </w:r>
      <w:r w:rsidRPr="006E1767">
        <w:rPr>
          <w:rFonts w:ascii="Arial" w:eastAsia="Times New Roman" w:hAnsi="Arial" w:cs="Arial"/>
          <w:color w:val="000000"/>
          <w:sz w:val="20"/>
          <w:lang w:eastAsia="pt-BR"/>
        </w:rPr>
        <w:t> </w:t>
      </w:r>
      <w:hyperlink r:id="rId204" w:anchor="art15" w:history="1">
        <w:r w:rsidRPr="006E1767">
          <w:rPr>
            <w:rFonts w:ascii="Arial" w:eastAsia="Times New Roman" w:hAnsi="Arial" w:cs="Arial"/>
            <w:color w:val="0000FF"/>
            <w:sz w:val="20"/>
            <w:u w:val="single"/>
            <w:lang w:eastAsia="pt-BR"/>
          </w:rPr>
          <w:t>art. 15 da Lei n</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 9.532, de 10 de dezembro de 1997</w:t>
        </w:r>
      </w:hyperlink>
      <w:r w:rsidRPr="006E1767">
        <w:rPr>
          <w:rFonts w:ascii="Arial" w:eastAsia="Times New Roman" w:hAnsi="Arial" w:cs="Arial"/>
          <w:color w:val="000000"/>
          <w:sz w:val="20"/>
          <w:szCs w:val="20"/>
          <w:lang w:eastAsia="pt-BR"/>
        </w:rPr>
        <w:t>, e nos</w:t>
      </w:r>
      <w:r w:rsidRPr="006E1767">
        <w:rPr>
          <w:rFonts w:ascii="Arial" w:eastAsia="Times New Roman" w:hAnsi="Arial" w:cs="Arial"/>
          <w:color w:val="000000"/>
          <w:sz w:val="20"/>
          <w:lang w:eastAsia="pt-BR"/>
        </w:rPr>
        <w:t> </w:t>
      </w:r>
      <w:hyperlink r:id="rId205" w:anchor="art13" w:history="1">
        <w:r w:rsidRPr="006E1767">
          <w:rPr>
            <w:rFonts w:ascii="Arial" w:eastAsia="Times New Roman" w:hAnsi="Arial" w:cs="Arial"/>
            <w:color w:val="0000FF"/>
            <w:sz w:val="20"/>
            <w:u w:val="single"/>
            <w:lang w:eastAsia="pt-BR"/>
          </w:rPr>
          <w:t>arts. 13 </w:t>
        </w:r>
      </w:hyperlink>
      <w:r w:rsidRPr="006E1767">
        <w:rPr>
          <w:rFonts w:ascii="Arial" w:eastAsia="Times New Roman" w:hAnsi="Arial" w:cs="Arial"/>
          <w:color w:val="000000"/>
          <w:sz w:val="20"/>
          <w:szCs w:val="20"/>
          <w:lang w:eastAsia="pt-BR"/>
        </w:rPr>
        <w:t>e</w:t>
      </w:r>
      <w:r w:rsidRPr="006E1767">
        <w:rPr>
          <w:rFonts w:ascii="Arial" w:eastAsia="Times New Roman" w:hAnsi="Arial" w:cs="Arial"/>
          <w:color w:val="000000"/>
          <w:sz w:val="20"/>
          <w:lang w:eastAsia="pt-BR"/>
        </w:rPr>
        <w:t> </w:t>
      </w:r>
      <w:hyperlink r:id="rId206" w:anchor="art14" w:history="1">
        <w:r w:rsidRPr="006E1767">
          <w:rPr>
            <w:rFonts w:ascii="Arial" w:eastAsia="Times New Roman" w:hAnsi="Arial" w:cs="Arial"/>
            <w:color w:val="0000FF"/>
            <w:sz w:val="20"/>
            <w:u w:val="single"/>
            <w:lang w:eastAsia="pt-BR"/>
          </w:rPr>
          <w:t>14 da Medida Provisória n</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 2.158-35, de 24 de agosto de 2001</w:t>
        </w:r>
      </w:hyperlink>
      <w:r w:rsidRPr="006E1767">
        <w:rPr>
          <w:rFonts w:ascii="Arial" w:eastAsia="Times New Roman" w:hAnsi="Arial" w:cs="Arial"/>
          <w:color w:val="000000"/>
          <w:sz w:val="20"/>
          <w:szCs w:val="20"/>
          <w:lang w:eastAsia="pt-BR"/>
        </w:rPr>
        <w:t>, caso cumpram os requisitos dispostos nos incisos I a VIII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207" w:anchor="art19" w:history="1">
        <w:r w:rsidRPr="006E1767">
          <w:rPr>
            <w:rFonts w:ascii="Arial" w:eastAsia="Times New Roman" w:hAnsi="Arial" w:cs="Arial"/>
            <w:color w:val="0000FF"/>
            <w:sz w:val="20"/>
            <w:u w:val="single"/>
            <w:lang w:eastAsia="pt-BR"/>
          </w:rPr>
          <w:t>(Incluído pela Lei nº 12.868, de 2013)</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hyperlink r:id="rId208" w:anchor="art20p" w:history="1">
        <w:r w:rsidRPr="006E1767">
          <w:rPr>
            <w:rFonts w:ascii="Arial" w:eastAsia="Times New Roman" w:hAnsi="Arial" w:cs="Arial"/>
            <w:color w:val="0000FF"/>
            <w:sz w:val="20"/>
            <w:u w:val="single"/>
            <w:lang w:eastAsia="pt-BR"/>
          </w:rPr>
          <w:t>(Produção de efeito)</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2" w:name="art19"/>
      <w:bookmarkEnd w:id="242"/>
      <w:r w:rsidRPr="006E1767">
        <w:rPr>
          <w:rFonts w:ascii="Arial" w:eastAsia="Times New Roman" w:hAnsi="Arial" w:cs="Arial"/>
          <w:color w:val="000000"/>
          <w:sz w:val="24"/>
          <w:szCs w:val="24"/>
          <w:lang w:eastAsia="pt-BR"/>
        </w:rPr>
        <w:t>Art. 19. </w:t>
      </w:r>
      <w:hyperlink r:id="rId209"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3" w:name="art20"/>
      <w:bookmarkEnd w:id="243"/>
      <w:r w:rsidRPr="006E1767">
        <w:rPr>
          <w:rFonts w:ascii="Arial" w:eastAsia="Times New Roman" w:hAnsi="Arial" w:cs="Arial"/>
          <w:color w:val="000000"/>
          <w:sz w:val="24"/>
          <w:szCs w:val="24"/>
          <w:lang w:eastAsia="pt-BR"/>
        </w:rPr>
        <w:t>Art. 20. As entidades de prática desportiva participantes de competições do Sistema Nacional do Desporto poderão organizar ligas regionais ou nacionais.     </w:t>
      </w:r>
      <w:hyperlink r:id="rId210" w:anchor="art1" w:history="1">
        <w:r w:rsidRPr="006E1767">
          <w:rPr>
            <w:rFonts w:ascii="Arial" w:eastAsia="Times New Roman" w:hAnsi="Arial" w:cs="Arial"/>
            <w:color w:val="0000FF"/>
            <w:sz w:val="24"/>
            <w:szCs w:val="24"/>
            <w:u w:val="single"/>
            <w:lang w:eastAsia="pt-BR"/>
          </w:rPr>
          <w:t>(Regulamento)</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4" w:name="art20§1"/>
      <w:bookmarkEnd w:id="244"/>
      <w:r w:rsidRPr="006E1767">
        <w:rPr>
          <w:rFonts w:ascii="Arial" w:eastAsia="Times New Roman" w:hAnsi="Arial" w:cs="Arial"/>
          <w:color w:val="000000"/>
          <w:sz w:val="24"/>
          <w:szCs w:val="24"/>
          <w:lang w:eastAsia="pt-BR"/>
        </w:rPr>
        <w:lastRenderedPageBreak/>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w:t>
      </w:r>
      <w:hyperlink r:id="rId211"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5" w:name="art20§2"/>
      <w:bookmarkEnd w:id="245"/>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entidades de prática desportiva que organizarem ligas, na forma do </w:t>
      </w:r>
      <w:r w:rsidRPr="006E1767">
        <w:rPr>
          <w:rFonts w:ascii="Arial" w:eastAsia="Times New Roman" w:hAnsi="Arial" w:cs="Arial"/>
          <w:i/>
          <w:iCs/>
          <w:color w:val="000000"/>
          <w:sz w:val="24"/>
          <w:szCs w:val="24"/>
          <w:lang w:eastAsia="pt-BR"/>
        </w:rPr>
        <w:t>caput</w:t>
      </w:r>
      <w:r w:rsidRPr="006E1767">
        <w:rPr>
          <w:rFonts w:ascii="Arial" w:eastAsia="Times New Roman" w:hAnsi="Arial" w:cs="Arial"/>
          <w:color w:val="000000"/>
          <w:sz w:val="24"/>
          <w:szCs w:val="24"/>
          <w:lang w:eastAsia="pt-BR"/>
        </w:rPr>
        <w:t> deste artigo, comunicarão a criação destas às entidades nacionais de administração do desporto das respectivas modalidades.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6" w:name="art20§3"/>
      <w:bookmarkEnd w:id="246"/>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ligas integrarão os sistemas das entidades nacionais de administração do desporto que incluírem suas competições nos respectivos calendários anuais de eventos oficiais.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7" w:name="art20§4"/>
      <w:bookmarkEnd w:id="247"/>
      <w:r w:rsidRPr="006E1767">
        <w:rPr>
          <w:rFonts w:ascii="Arial" w:eastAsia="Times New Roman" w:hAnsi="Arial" w:cs="Arial"/>
          <w:color w:val="000000"/>
          <w:sz w:val="24"/>
          <w:szCs w:val="24"/>
          <w:lang w:eastAsia="pt-BR"/>
        </w:rPr>
        <w:t>§ 4</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Na hipótese prevista no </w:t>
      </w:r>
      <w:r w:rsidRPr="006E1767">
        <w:rPr>
          <w:rFonts w:ascii="Arial" w:eastAsia="Times New Roman" w:hAnsi="Arial" w:cs="Arial"/>
          <w:i/>
          <w:iCs/>
          <w:color w:val="000000"/>
          <w:sz w:val="24"/>
          <w:szCs w:val="24"/>
          <w:lang w:eastAsia="pt-BR"/>
        </w:rPr>
        <w:t>caput</w:t>
      </w:r>
      <w:r w:rsidRPr="006E1767">
        <w:rPr>
          <w:rFonts w:ascii="Arial" w:eastAsia="Times New Roman" w:hAnsi="Arial" w:cs="Arial"/>
          <w:color w:val="000000"/>
          <w:sz w:val="24"/>
          <w:szCs w:val="24"/>
          <w:lang w:eastAsia="pt-BR"/>
        </w:rPr>
        <w:t> deste artigo, é facultado às entidades de prática desportiva participarem, também, de campeonatos nas entidades de administração do desporto a que estiverem filiadas.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8" w:name="art20§5"/>
      <w:bookmarkEnd w:id="248"/>
      <w:r w:rsidRPr="006E1767">
        <w:rPr>
          <w:rFonts w:ascii="Arial" w:eastAsia="Times New Roman" w:hAnsi="Arial" w:cs="Arial"/>
          <w:color w:val="000000"/>
          <w:sz w:val="24"/>
          <w:szCs w:val="24"/>
          <w:lang w:eastAsia="pt-BR"/>
        </w:rPr>
        <w:t>§ 5</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É vedada qualquer intervenção das entidades de administração do desporto nas ligas que se mantiverem independentes.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9" w:name="art20§6"/>
      <w:bookmarkEnd w:id="249"/>
      <w:r w:rsidRPr="006E1767">
        <w:rPr>
          <w:rFonts w:ascii="Arial" w:eastAsia="Times New Roman" w:hAnsi="Arial" w:cs="Arial"/>
          <w:color w:val="000000"/>
          <w:sz w:val="20"/>
          <w:szCs w:val="20"/>
          <w:lang w:eastAsia="pt-BR"/>
        </w:rPr>
        <w:t>§ 6</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As ligas formadas por entidades de prática desportiva envolvidas em competições de atletas profissionais equiparam-se, para fins do cumprimento do disposto nesta Lei, às entidades de administração do desporto.     </w:t>
      </w:r>
      <w:hyperlink r:id="rId212" w:anchor="art20§6"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0" w:name="art20§7"/>
      <w:bookmarkEnd w:id="250"/>
      <w:r w:rsidRPr="006E1767">
        <w:rPr>
          <w:rFonts w:ascii="Arial" w:eastAsia="Times New Roman" w:hAnsi="Arial" w:cs="Arial"/>
          <w:color w:val="000000"/>
          <w:sz w:val="20"/>
          <w:szCs w:val="20"/>
          <w:lang w:eastAsia="pt-BR"/>
        </w:rPr>
        <w:t>§ 7</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As entidades nacionais de administração de desporto serão responsáveis pela organização dos calendários anuais de eventos oficiais das respectivas modalidades.    </w:t>
      </w:r>
      <w:r w:rsidRPr="006E1767">
        <w:rPr>
          <w:rFonts w:ascii="Arial" w:eastAsia="Times New Roman" w:hAnsi="Arial" w:cs="Arial"/>
          <w:color w:val="000000"/>
          <w:sz w:val="20"/>
          <w:lang w:eastAsia="pt-BR"/>
        </w:rPr>
        <w:t> </w:t>
      </w:r>
      <w:hyperlink r:id="rId213" w:anchor="art20§7"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1" w:name="art21"/>
      <w:bookmarkEnd w:id="251"/>
      <w:r w:rsidRPr="006E1767">
        <w:rPr>
          <w:rFonts w:ascii="Arial" w:eastAsia="Times New Roman" w:hAnsi="Arial" w:cs="Arial"/>
          <w:color w:val="000000"/>
          <w:sz w:val="24"/>
          <w:szCs w:val="24"/>
          <w:lang w:eastAsia="pt-BR"/>
        </w:rPr>
        <w:t>Art. 21. As entidades de prática desportiva poderão filiar-se, em cada modalidade, à entidade de administração do desporto do Sistema Nacional do Desporto, bem como à correspondente entidade de administração do desporto de um dos sistemas regionais.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2" w:name="art22"/>
      <w:bookmarkEnd w:id="252"/>
      <w:r w:rsidRPr="006E1767">
        <w:rPr>
          <w:rFonts w:ascii="Arial" w:eastAsia="Times New Roman" w:hAnsi="Arial" w:cs="Arial"/>
          <w:color w:val="000000"/>
          <w:sz w:val="24"/>
          <w:szCs w:val="24"/>
          <w:lang w:eastAsia="pt-BR"/>
        </w:rPr>
        <w:t>Art. 22. Os processos eleitorais assegurarão: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3" w:name="art22i"/>
      <w:bookmarkEnd w:id="253"/>
      <w:r w:rsidRPr="006E1767">
        <w:rPr>
          <w:rFonts w:ascii="Arial" w:eastAsia="Times New Roman" w:hAnsi="Arial" w:cs="Arial"/>
          <w:color w:val="000000"/>
          <w:sz w:val="24"/>
          <w:szCs w:val="24"/>
          <w:lang w:eastAsia="pt-BR"/>
        </w:rPr>
        <w:t>I - colégio eleitoral constituído de todos os filiados no gozo de seus direitos, admitida a diferenciação de valor dos seus votos;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4" w:name="art22ii"/>
      <w:bookmarkEnd w:id="254"/>
      <w:r w:rsidRPr="006E1767">
        <w:rPr>
          <w:rFonts w:ascii="Arial" w:eastAsia="Times New Roman" w:hAnsi="Arial" w:cs="Arial"/>
          <w:color w:val="000000"/>
          <w:sz w:val="24"/>
          <w:szCs w:val="24"/>
          <w:lang w:eastAsia="pt-BR"/>
        </w:rPr>
        <w:t>II - defesa prévia, em caso de impugnação, do direito de participar da eleição;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5" w:name="art22iii"/>
      <w:bookmarkEnd w:id="255"/>
      <w:r w:rsidRPr="006E1767">
        <w:rPr>
          <w:rFonts w:ascii="Arial" w:eastAsia="Times New Roman" w:hAnsi="Arial" w:cs="Arial"/>
          <w:color w:val="000000"/>
          <w:sz w:val="24"/>
          <w:szCs w:val="24"/>
          <w:lang w:eastAsia="pt-BR"/>
        </w:rPr>
        <w:t>III - eleição convocada mediante edital publicado em órgão da imprensa de grande circulação, por três vezes;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6" w:name="art22iv"/>
      <w:bookmarkEnd w:id="256"/>
      <w:r w:rsidRPr="006E1767">
        <w:rPr>
          <w:rFonts w:ascii="Arial" w:eastAsia="Times New Roman" w:hAnsi="Arial" w:cs="Arial"/>
          <w:color w:val="000000"/>
          <w:sz w:val="24"/>
          <w:szCs w:val="24"/>
          <w:lang w:eastAsia="pt-BR"/>
        </w:rPr>
        <w:t>IV - sistema de recolhimento dos votos imune a fraude;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7" w:name="art22v"/>
      <w:bookmarkEnd w:id="257"/>
      <w:r w:rsidRPr="006E1767">
        <w:rPr>
          <w:rFonts w:ascii="Arial" w:eastAsia="Times New Roman" w:hAnsi="Arial" w:cs="Arial"/>
          <w:color w:val="000000"/>
          <w:sz w:val="24"/>
          <w:szCs w:val="24"/>
          <w:lang w:eastAsia="pt-BR"/>
        </w:rPr>
        <w:t>V - acompanhamento da apuração pelos candidatos e meios de comunicação.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8" w:name="art22§1"/>
      <w:bookmarkStart w:id="259" w:name="art22p"/>
      <w:bookmarkEnd w:id="258"/>
      <w:bookmarkEnd w:id="259"/>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4"/>
          <w:szCs w:val="24"/>
          <w:lang w:eastAsia="pt-BR"/>
        </w:rPr>
        <w:t> Na hipótese da adoção de critério diferenciado de valoração dos votos, este não poderá exceder à proporção de um para seis entre o de menor e o de maior valor.       </w:t>
      </w:r>
      <w:hyperlink r:id="rId214" w:anchor="art38" w:history="1">
        <w:r w:rsidRPr="006E1767">
          <w:rPr>
            <w:rFonts w:ascii="Arial" w:eastAsia="Times New Roman" w:hAnsi="Arial" w:cs="Arial"/>
            <w:color w:val="0000FF"/>
            <w:sz w:val="20"/>
            <w:u w:val="single"/>
            <w:lang w:eastAsia="pt-BR"/>
          </w:rPr>
          <w:t>(Renumerado do parágrafo único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0" w:name="art22§2"/>
      <w:bookmarkEnd w:id="260"/>
      <w:r w:rsidRPr="006E1767">
        <w:rPr>
          <w:rFonts w:ascii="Arial" w:eastAsia="Times New Roman" w:hAnsi="Arial" w:cs="Arial"/>
          <w:color w:val="000000"/>
          <w:sz w:val="20"/>
          <w:szCs w:val="20"/>
          <w:lang w:eastAsia="pt-BR"/>
        </w:rPr>
        <w:lastRenderedPageBreak/>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Nas entidades nacionais de administração do desporto, o colégio eleitoral será integrado, no mínimo, pelos representantes das agremiações participantes da primeira e segunda divisões do campeonato de âmbito nacional.        </w:t>
      </w:r>
      <w:r w:rsidRPr="006E1767">
        <w:rPr>
          <w:rFonts w:ascii="Arial" w:eastAsia="Times New Roman" w:hAnsi="Arial" w:cs="Arial"/>
          <w:color w:val="000000"/>
          <w:sz w:val="20"/>
          <w:lang w:eastAsia="pt-BR"/>
        </w:rPr>
        <w:t> </w:t>
      </w:r>
      <w:hyperlink r:id="rId215"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1" w:name="art22a"/>
      <w:bookmarkEnd w:id="261"/>
      <w:r w:rsidRPr="006E1767">
        <w:rPr>
          <w:rFonts w:ascii="Arial" w:eastAsia="Times New Roman" w:hAnsi="Arial" w:cs="Arial"/>
          <w:color w:val="000000"/>
          <w:sz w:val="20"/>
          <w:szCs w:val="20"/>
          <w:lang w:eastAsia="pt-BR"/>
        </w:rPr>
        <w:t>Art. 22-A.  Os votos para deliberação em assembleia e nos demais conselhos das entidades de administração do desporto serão valorados na forma do  §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do art. 22 desta Lei.        </w:t>
      </w:r>
      <w:r w:rsidRPr="006E1767">
        <w:rPr>
          <w:rFonts w:ascii="Arial" w:eastAsia="Times New Roman" w:hAnsi="Arial" w:cs="Arial"/>
          <w:color w:val="000000"/>
          <w:sz w:val="20"/>
          <w:lang w:eastAsia="pt-BR"/>
        </w:rPr>
        <w:t> </w:t>
      </w:r>
      <w:hyperlink r:id="rId216"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2" w:name="art23"/>
      <w:bookmarkEnd w:id="262"/>
      <w:r w:rsidRPr="006E1767">
        <w:rPr>
          <w:rFonts w:ascii="Arial" w:eastAsia="Times New Roman" w:hAnsi="Arial" w:cs="Arial"/>
          <w:strike/>
          <w:color w:val="000000"/>
          <w:sz w:val="24"/>
          <w:szCs w:val="24"/>
          <w:lang w:eastAsia="pt-BR"/>
        </w:rPr>
        <w:t>Art. 23. Os estatutos das entidades de administração do desporto, elaborados de conformidade com esta Lei, deverão obrigatoriamente regulamentar, no mínimo: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3" w:name="art23."/>
      <w:bookmarkEnd w:id="263"/>
      <w:r w:rsidRPr="006E1767">
        <w:rPr>
          <w:rFonts w:ascii="Arial" w:eastAsia="Times New Roman" w:hAnsi="Arial" w:cs="Arial"/>
          <w:color w:val="000000"/>
          <w:sz w:val="20"/>
          <w:szCs w:val="20"/>
          <w:lang w:eastAsia="pt-BR"/>
        </w:rPr>
        <w:t>Art. 23.  Os estatutos ou contratos sociais das entidades de administração do desporto, elaborados de conformidade com esta Lei, deverão obrigatoriamente regulamentar, no mínimo:        </w:t>
      </w:r>
      <w:r w:rsidRPr="006E1767">
        <w:rPr>
          <w:rFonts w:ascii="Arial" w:eastAsia="Times New Roman" w:hAnsi="Arial" w:cs="Arial"/>
          <w:color w:val="000000"/>
          <w:sz w:val="20"/>
          <w:lang w:eastAsia="pt-BR"/>
        </w:rPr>
        <w:t> </w:t>
      </w:r>
      <w:hyperlink r:id="rId217"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4" w:name="art23i"/>
      <w:bookmarkEnd w:id="264"/>
      <w:r w:rsidRPr="006E1767">
        <w:rPr>
          <w:rFonts w:ascii="Arial" w:eastAsia="Times New Roman" w:hAnsi="Arial" w:cs="Arial"/>
          <w:color w:val="000000"/>
          <w:sz w:val="24"/>
          <w:szCs w:val="24"/>
          <w:lang w:eastAsia="pt-BR"/>
        </w:rPr>
        <w:t>I - instituição do Tribunal de Justiça Desportiva, nos termos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5" w:name="art23ii"/>
      <w:bookmarkEnd w:id="265"/>
      <w:r w:rsidRPr="006E1767">
        <w:rPr>
          <w:rFonts w:ascii="Arial" w:eastAsia="Times New Roman" w:hAnsi="Arial" w:cs="Arial"/>
          <w:strike/>
          <w:color w:val="000000"/>
          <w:sz w:val="24"/>
          <w:szCs w:val="24"/>
          <w:lang w:eastAsia="pt-BR"/>
        </w:rPr>
        <w:t>II - inelegibilidade de seus dirigentes para desempenho de cargos e funções eletivas ou de livre nomeação 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6" w:name="art23ii."/>
      <w:bookmarkEnd w:id="266"/>
      <w:r w:rsidRPr="006E1767">
        <w:rPr>
          <w:rFonts w:ascii="Arial" w:eastAsia="Times New Roman" w:hAnsi="Arial" w:cs="Arial"/>
          <w:strike/>
          <w:color w:val="000000"/>
          <w:sz w:val="20"/>
          <w:szCs w:val="20"/>
          <w:lang w:eastAsia="pt-BR"/>
        </w:rPr>
        <w:t>II - inelegibilidade, por dez anos, de seus dirigentes para desempenho de cargos e funções eletivas ou de livre nomeação de:         </w:t>
      </w:r>
      <w:r w:rsidRPr="006E1767">
        <w:rPr>
          <w:rFonts w:ascii="Arial" w:eastAsia="Times New Roman" w:hAnsi="Arial" w:cs="Arial"/>
          <w:strike/>
          <w:color w:val="000000"/>
          <w:sz w:val="20"/>
          <w:lang w:eastAsia="pt-BR"/>
        </w:rPr>
        <w:t> </w:t>
      </w:r>
      <w:hyperlink r:id="rId218" w:anchor="art33" w:history="1">
        <w:r w:rsidRPr="006E1767">
          <w:rPr>
            <w:rFonts w:ascii="Arial" w:eastAsia="Times New Roman" w:hAnsi="Arial" w:cs="Arial"/>
            <w:strike/>
            <w:color w:val="0000FF"/>
            <w:sz w:val="20"/>
            <w:u w:val="single"/>
            <w:lang w:eastAsia="pt-BR"/>
          </w:rPr>
          <w:t>(Redação dada pela Medida Provisória nº 671,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7" w:name="art23ii.."/>
      <w:bookmarkEnd w:id="267"/>
      <w:r w:rsidRPr="006E1767">
        <w:rPr>
          <w:rFonts w:ascii="Arial" w:eastAsia="Times New Roman" w:hAnsi="Arial" w:cs="Arial"/>
          <w:color w:val="000000"/>
          <w:sz w:val="20"/>
          <w:szCs w:val="20"/>
          <w:lang w:eastAsia="pt-BR"/>
        </w:rPr>
        <w:t>II - inelegibilidade, por dez anos, de seus dirigentes para desempenho de cargos e funções eletivas ou de livre nomeação de:       </w:t>
      </w:r>
      <w:r w:rsidRPr="006E1767">
        <w:rPr>
          <w:rFonts w:ascii="Arial" w:eastAsia="Times New Roman" w:hAnsi="Arial" w:cs="Arial"/>
          <w:color w:val="000000"/>
          <w:sz w:val="20"/>
          <w:lang w:eastAsia="pt-BR"/>
        </w:rPr>
        <w:t> </w:t>
      </w:r>
      <w:hyperlink r:id="rId219"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8" w:name="art23iia"/>
      <w:bookmarkEnd w:id="268"/>
      <w:r w:rsidRPr="006E1767">
        <w:rPr>
          <w:rFonts w:ascii="Arial" w:eastAsia="Times New Roman" w:hAnsi="Arial" w:cs="Arial"/>
          <w:color w:val="000000"/>
          <w:sz w:val="24"/>
          <w:szCs w:val="24"/>
          <w:lang w:eastAsia="pt-BR"/>
        </w:rPr>
        <w:t>a) condenados por crime doloso em sentença definitiva;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9" w:name="art23iib"/>
      <w:bookmarkEnd w:id="269"/>
      <w:r w:rsidRPr="006E1767">
        <w:rPr>
          <w:rFonts w:ascii="Arial" w:eastAsia="Times New Roman" w:hAnsi="Arial" w:cs="Arial"/>
          <w:color w:val="000000"/>
          <w:sz w:val="24"/>
          <w:szCs w:val="24"/>
          <w:lang w:eastAsia="pt-BR"/>
        </w:rPr>
        <w:t>b) inadimplentes na prestação de contas de recursos públicos em decisão administrativa definitiva;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0" w:name="art23iic"/>
      <w:bookmarkEnd w:id="270"/>
      <w:r w:rsidRPr="006E1767">
        <w:rPr>
          <w:rFonts w:ascii="Arial" w:eastAsia="Times New Roman" w:hAnsi="Arial" w:cs="Arial"/>
          <w:color w:val="000000"/>
          <w:sz w:val="24"/>
          <w:szCs w:val="24"/>
          <w:lang w:eastAsia="pt-BR"/>
        </w:rPr>
        <w:t>c) inadimplentes na prestação de contas da própria entidade;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1" w:name="art23iid"/>
      <w:bookmarkEnd w:id="271"/>
      <w:r w:rsidRPr="006E1767">
        <w:rPr>
          <w:rFonts w:ascii="Arial" w:eastAsia="Times New Roman" w:hAnsi="Arial" w:cs="Arial"/>
          <w:color w:val="000000"/>
          <w:sz w:val="24"/>
          <w:szCs w:val="24"/>
          <w:lang w:eastAsia="pt-BR"/>
        </w:rPr>
        <w:t>d) afastados de cargos eletivos ou de confiança de entidade desportiva ou em virtude de gestão patrimonial ou financeira irregular ou temerária da entidade;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2" w:name="art23iie"/>
      <w:bookmarkEnd w:id="272"/>
      <w:r w:rsidRPr="006E1767">
        <w:rPr>
          <w:rFonts w:ascii="Arial" w:eastAsia="Times New Roman" w:hAnsi="Arial" w:cs="Arial"/>
          <w:color w:val="000000"/>
          <w:sz w:val="24"/>
          <w:szCs w:val="24"/>
          <w:lang w:eastAsia="pt-BR"/>
        </w:rPr>
        <w:t>e) inadimplentes das contribuições previdenciárias e trabalhistas;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3" w:name="art23iif"/>
      <w:bookmarkEnd w:id="273"/>
      <w:r w:rsidRPr="006E1767">
        <w:rPr>
          <w:rFonts w:ascii="Arial" w:eastAsia="Times New Roman" w:hAnsi="Arial" w:cs="Arial"/>
          <w:color w:val="000000"/>
          <w:sz w:val="24"/>
          <w:szCs w:val="24"/>
          <w:lang w:eastAsia="pt-BR"/>
        </w:rPr>
        <w:t>f) falidos.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4" w:name="art23iii"/>
      <w:bookmarkEnd w:id="274"/>
      <w:r w:rsidRPr="006E1767">
        <w:rPr>
          <w:rFonts w:ascii="Arial" w:eastAsia="Times New Roman" w:hAnsi="Arial" w:cs="Arial"/>
          <w:strike/>
          <w:color w:val="000000"/>
          <w:sz w:val="20"/>
          <w:szCs w:val="20"/>
          <w:lang w:eastAsia="pt-BR"/>
        </w:rPr>
        <w:t>III - a garantia de representação, com direito a voto, da categoria de atletas e entidades de prática esportiva das respectivas modalidades, no âmbito dos órgãos e conselhos técnicos incumbidos da aprovação de regulamentos das competições.          </w:t>
      </w:r>
      <w:r w:rsidRPr="006E1767">
        <w:rPr>
          <w:rFonts w:ascii="Arial" w:eastAsia="Times New Roman" w:hAnsi="Arial" w:cs="Arial"/>
          <w:strike/>
          <w:color w:val="000000"/>
          <w:sz w:val="20"/>
          <w:lang w:eastAsia="pt-BR"/>
        </w:rPr>
        <w:t> </w:t>
      </w:r>
      <w:hyperlink r:id="rId220" w:anchor="art33" w:history="1">
        <w:r w:rsidRPr="006E1767">
          <w:rPr>
            <w:rFonts w:ascii="Arial" w:eastAsia="Times New Roman" w:hAnsi="Arial" w:cs="Arial"/>
            <w:strike/>
            <w:color w:val="0000FF"/>
            <w:sz w:val="20"/>
            <w:u w:val="single"/>
            <w:lang w:eastAsia="pt-BR"/>
          </w:rPr>
          <w:t>(Incluído pela Medida Provisória nº 671,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5" w:name="art23iii."/>
      <w:bookmarkEnd w:id="275"/>
      <w:r w:rsidRPr="006E1767">
        <w:rPr>
          <w:rFonts w:ascii="Arial" w:eastAsia="Times New Roman" w:hAnsi="Arial" w:cs="Arial"/>
          <w:color w:val="000000"/>
          <w:sz w:val="20"/>
          <w:szCs w:val="20"/>
          <w:lang w:eastAsia="pt-BR"/>
        </w:rPr>
        <w:t>III - a garantia de representação, com direito a voto, da categoria de atletas e entidades de prática esportiva das respectivas modalidades, no âmbito dos órgãos e conselhos técnicos incumbidos da aprovação de regulamentos das competições.          </w:t>
      </w:r>
      <w:hyperlink r:id="rId221"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76" w:name="art23p"/>
      <w:bookmarkEnd w:id="276"/>
      <w:r w:rsidRPr="006E1767">
        <w:rPr>
          <w:rFonts w:ascii="Arial" w:eastAsia="Times New Roman" w:hAnsi="Arial" w:cs="Arial"/>
          <w:strike/>
          <w:color w:val="000000"/>
          <w:sz w:val="20"/>
          <w:szCs w:val="20"/>
          <w:lang w:eastAsia="pt-BR"/>
        </w:rPr>
        <w:lastRenderedPageBreak/>
        <w:t>Parágrafo único. Independentemente de previsão estatutária é obrigatório o afastamento preventivo e imediato dos dirigentes, eleitos ou nomeados, caso incorram em qualquer das hipóteses do inciso II, assegurado o processo regular e a ampla defesa para a destituição.        </w:t>
      </w:r>
      <w:r w:rsidRPr="006E1767">
        <w:rPr>
          <w:rFonts w:ascii="Arial" w:eastAsia="Times New Roman" w:hAnsi="Arial" w:cs="Arial"/>
          <w:strike/>
          <w:color w:val="000000"/>
          <w:sz w:val="20"/>
          <w:lang w:eastAsia="pt-BR"/>
        </w:rPr>
        <w:t> </w:t>
      </w:r>
      <w:hyperlink r:id="rId222" w:anchor="art23p"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after="0" w:line="240" w:lineRule="auto"/>
        <w:ind w:firstLine="567"/>
        <w:rPr>
          <w:rFonts w:ascii="Arial" w:eastAsia="Times New Roman" w:hAnsi="Arial" w:cs="Arial"/>
          <w:color w:val="000000"/>
          <w:sz w:val="20"/>
          <w:szCs w:val="20"/>
          <w:lang w:eastAsia="pt-BR"/>
        </w:rPr>
      </w:pPr>
      <w:bookmarkStart w:id="277" w:name="art23§1"/>
      <w:bookmarkEnd w:id="277"/>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lang w:val="pt-PT" w:eastAsia="pt-BR"/>
        </w:rPr>
        <w:t>º</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Independentemente de previsão estatutária, é obrigatório o afastamento preventivo e imediato dos dirigentes, eleitos ou nomeados, caso incorram em qualquer das hipóteses do inciso II do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szCs w:val="20"/>
          <w:lang w:eastAsia="pt-BR"/>
        </w:rPr>
        <w:t>, assegurado o processo regular e a ampla defesa para a destituição.         </w:t>
      </w:r>
      <w:r w:rsidRPr="006E1767">
        <w:rPr>
          <w:rFonts w:ascii="Arial" w:eastAsia="Times New Roman" w:hAnsi="Arial" w:cs="Arial"/>
          <w:strike/>
          <w:color w:val="000000"/>
          <w:sz w:val="20"/>
          <w:lang w:eastAsia="pt-BR"/>
        </w:rPr>
        <w:t> </w:t>
      </w:r>
      <w:hyperlink r:id="rId223" w:anchor="art33" w:history="1">
        <w:r w:rsidRPr="006E1767">
          <w:rPr>
            <w:rFonts w:ascii="Arial" w:eastAsia="Times New Roman" w:hAnsi="Arial" w:cs="Arial"/>
            <w:strike/>
            <w:color w:val="0000FF"/>
            <w:sz w:val="20"/>
            <w:u w:val="single"/>
            <w:lang w:eastAsia="pt-BR"/>
          </w:rPr>
          <w:t>(Incluído pela Medida Provisória nº 671, de 2015)</w:t>
        </w:r>
      </w:hyperlink>
    </w:p>
    <w:p w:rsidR="006E1767" w:rsidRPr="006E1767" w:rsidRDefault="006E1767" w:rsidP="006E1767">
      <w:pPr>
        <w:spacing w:after="0" w:line="240" w:lineRule="auto"/>
        <w:ind w:firstLine="567"/>
        <w:rPr>
          <w:rFonts w:ascii="Arial" w:eastAsia="Times New Roman" w:hAnsi="Arial" w:cs="Arial"/>
          <w:color w:val="000000"/>
          <w:sz w:val="20"/>
          <w:szCs w:val="20"/>
          <w:lang w:eastAsia="pt-BR"/>
        </w:rPr>
      </w:pPr>
      <w:bookmarkStart w:id="278" w:name="art23§2"/>
      <w:bookmarkEnd w:id="278"/>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lang w:val="pt-PT" w:eastAsia="pt-BR"/>
        </w:rPr>
        <w:t>º</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Os representantes dos atletas de que trata do inciso III do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deverão ser escolhidos pelo voto destes, em eleição direta, organizada pela entidade de administração do desporto, em conjunto com as entidades que os representem, observando-se, quanto ao processo eleitoral, o disposto no art. 22.        </w:t>
      </w:r>
      <w:r w:rsidRPr="006E1767">
        <w:rPr>
          <w:rFonts w:ascii="Arial" w:eastAsia="Times New Roman" w:hAnsi="Arial" w:cs="Arial"/>
          <w:strike/>
          <w:color w:val="000000"/>
          <w:sz w:val="20"/>
          <w:lang w:eastAsia="pt-BR"/>
        </w:rPr>
        <w:t> </w:t>
      </w:r>
      <w:hyperlink r:id="rId224" w:anchor="art33" w:history="1">
        <w:r w:rsidRPr="006E1767">
          <w:rPr>
            <w:rFonts w:ascii="Arial" w:eastAsia="Times New Roman" w:hAnsi="Arial" w:cs="Arial"/>
            <w:strike/>
            <w:color w:val="0000FF"/>
            <w:sz w:val="20"/>
            <w:u w:val="single"/>
            <w:lang w:eastAsia="pt-BR"/>
          </w:rPr>
          <w:t>(Incluído pela Medida Provisória nº 671,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279" w:name="art23§1."/>
      <w:bookmarkEnd w:id="279"/>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Independentemente de previsão estatutária, é obrigatório o afastamento preventivo e imediato dos dirigentes, eleitos ou nomeados, caso incorram em qualquer das hipóteses do inciso II do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deste artigo, assegurados o processo regular e a ampla defesa para a destituição.        </w:t>
      </w:r>
      <w:hyperlink r:id="rId225"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280" w:name="art23§2."/>
      <w:bookmarkEnd w:id="280"/>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Os representantes dos atletas de que trata o inciso III do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deste artigo deverão ser escolhidos pelo voto destes, em eleição direta, organizada pela entidade de administração do desporto, em conjunto com as entidades que os representem, observando-se, quanto ao processo eleitoral, o disposto no art. 22 desta Lei.         </w:t>
      </w:r>
      <w:hyperlink r:id="rId226"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1" w:name="art24"/>
      <w:bookmarkEnd w:id="281"/>
      <w:r w:rsidRPr="006E1767">
        <w:rPr>
          <w:rFonts w:ascii="Arial" w:eastAsia="Times New Roman" w:hAnsi="Arial" w:cs="Arial"/>
          <w:color w:val="000000"/>
          <w:sz w:val="24"/>
          <w:szCs w:val="24"/>
          <w:lang w:eastAsia="pt-BR"/>
        </w:rPr>
        <w:t>Art. 24. As prestações de contas anuais de todas as entidades de administração integrantes do Sistema Nacional do Desporto serão obrigatoriamente submetidas, com parecer dos Conselhos Fiscais, às respectivas assembléias-gerais, para a aprovação final.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2" w:name="art24p"/>
      <w:bookmarkEnd w:id="282"/>
      <w:r w:rsidRPr="006E1767">
        <w:rPr>
          <w:rFonts w:ascii="Arial" w:eastAsia="Times New Roman" w:hAnsi="Arial" w:cs="Arial"/>
          <w:color w:val="000000"/>
          <w:sz w:val="24"/>
          <w:szCs w:val="24"/>
          <w:lang w:eastAsia="pt-BR"/>
        </w:rPr>
        <w:t>Parágrafo único. Todos os integrantes das assembléias-gerais terão acesso irrestrito aos documentos, informações e comprovantes de despesas de contas de que trata este artigo.</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color w:val="000000"/>
          <w:sz w:val="24"/>
          <w:szCs w:val="24"/>
          <w:lang w:eastAsia="pt-BR"/>
        </w:rPr>
        <w:t>Seção V</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b/>
          <w:bCs/>
          <w:strike/>
          <w:color w:val="000000"/>
          <w:sz w:val="24"/>
          <w:szCs w:val="24"/>
          <w:lang w:eastAsia="pt-BR"/>
        </w:rPr>
        <w:t>Dos Sistemas dos Estados, Distrito Federal e Municípios</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83" w:name="capivsecv"/>
      <w:bookmarkEnd w:id="283"/>
      <w:r w:rsidRPr="006E1767">
        <w:rPr>
          <w:rFonts w:ascii="Arial" w:eastAsia="Times New Roman" w:hAnsi="Arial" w:cs="Arial"/>
          <w:b/>
          <w:bCs/>
          <w:color w:val="000000"/>
          <w:sz w:val="20"/>
          <w:szCs w:val="20"/>
          <w:lang w:eastAsia="pt-BR"/>
        </w:rPr>
        <w:t>Dos Sistemas do Desporto dos Estados, do Distrito Federal e dos Municípios</w:t>
      </w:r>
      <w:r w:rsidRPr="006E1767">
        <w:rPr>
          <w:rFonts w:ascii="Arial" w:eastAsia="Times New Roman" w:hAnsi="Arial" w:cs="Arial"/>
          <w:b/>
          <w:bCs/>
          <w:color w:val="000000"/>
          <w:sz w:val="20"/>
          <w:szCs w:val="20"/>
          <w:lang w:eastAsia="pt-BR"/>
        </w:rPr>
        <w:br/>
      </w:r>
      <w:hyperlink r:id="rId22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4" w:name="art25"/>
      <w:bookmarkEnd w:id="284"/>
      <w:r w:rsidRPr="006E1767">
        <w:rPr>
          <w:rFonts w:ascii="Arial" w:eastAsia="Times New Roman" w:hAnsi="Arial" w:cs="Arial"/>
          <w:color w:val="000000"/>
          <w:sz w:val="24"/>
          <w:szCs w:val="24"/>
          <w:lang w:eastAsia="pt-BR"/>
        </w:rPr>
        <w:t>Art. 25. Os Estados e o Distrito Federal constituirão seus próprios sistemas, respeitadas as normas estabelecidas nesta Lei e a observância do processo eleitoral.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5" w:name="art25p."/>
      <w:bookmarkEnd w:id="285"/>
      <w:r w:rsidRPr="006E1767">
        <w:rPr>
          <w:rFonts w:ascii="Arial" w:eastAsia="Times New Roman" w:hAnsi="Arial" w:cs="Arial"/>
          <w:strike/>
          <w:color w:val="000000"/>
          <w:sz w:val="24"/>
          <w:szCs w:val="24"/>
          <w:lang w:eastAsia="pt-BR"/>
        </w:rPr>
        <w:t>Parágrafo único. Aos Municípios é facultado constituir sistemas próprios, observadas as disposições desta Lei e as contidas na legislação do respectivo Estado.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6" w:name="art25p"/>
      <w:bookmarkEnd w:id="286"/>
      <w:r w:rsidRPr="006E1767">
        <w:rPr>
          <w:rFonts w:ascii="Arial" w:eastAsia="Times New Roman" w:hAnsi="Arial" w:cs="Arial"/>
          <w:color w:val="000000"/>
          <w:sz w:val="20"/>
          <w:szCs w:val="20"/>
          <w:lang w:eastAsia="pt-BR"/>
        </w:rPr>
        <w:t>Parágrafo único.  Aos Municípios é facultado constituir sistemas próprios de desporto, observado o disposto nesta Lei e, no que couber, na legislação do respectivo Estado.     </w:t>
      </w:r>
      <w:r w:rsidRPr="006E1767">
        <w:rPr>
          <w:rFonts w:ascii="Arial" w:eastAsia="Times New Roman" w:hAnsi="Arial" w:cs="Arial"/>
          <w:color w:val="000000"/>
          <w:sz w:val="20"/>
          <w:lang w:eastAsia="pt-BR"/>
        </w:rPr>
        <w:t> </w:t>
      </w:r>
      <w:hyperlink r:id="rId22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V</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lastRenderedPageBreak/>
        <w:t>DA PRÁTICA DESPORTIVA PROFISSIONAL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7" w:name="art26"/>
      <w:bookmarkEnd w:id="287"/>
      <w:r w:rsidRPr="006E1767">
        <w:rPr>
          <w:rFonts w:ascii="Arial" w:eastAsia="Times New Roman" w:hAnsi="Arial" w:cs="Arial"/>
          <w:color w:val="000000"/>
          <w:sz w:val="24"/>
          <w:szCs w:val="24"/>
          <w:lang w:eastAsia="pt-BR"/>
        </w:rPr>
        <w:t>Art. 26. Atletas e entidades de prática desportiva são livres para organizar a atividade profissional, qualquer que seja sua modalidade, respeitados os termos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8" w:name="art26p"/>
      <w:bookmarkEnd w:id="288"/>
      <w:r w:rsidRPr="006E1767">
        <w:rPr>
          <w:rFonts w:ascii="Arial" w:eastAsia="Times New Roman" w:hAnsi="Arial" w:cs="Arial"/>
          <w:color w:val="000000"/>
          <w:sz w:val="20"/>
          <w:szCs w:val="20"/>
          <w:lang w:eastAsia="pt-BR"/>
        </w:rPr>
        <w:t>Parágrafo único. Considera-se competição profissional para os efeitos desta Lei aquela promovida para obter renda e disputada por atletas profissionais cuja remuneração decorra de contrato de trabalho desportivo.</w:t>
      </w:r>
      <w:r w:rsidRPr="006E1767">
        <w:rPr>
          <w:rFonts w:ascii="Arial" w:eastAsia="Times New Roman" w:hAnsi="Arial" w:cs="Arial"/>
          <w:color w:val="000000"/>
          <w:sz w:val="20"/>
          <w:lang w:eastAsia="pt-BR"/>
        </w:rPr>
        <w:t> </w:t>
      </w:r>
      <w:hyperlink r:id="rId229" w:anchor="art26"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89" w:name="art27"/>
      <w:bookmarkEnd w:id="289"/>
      <w:r w:rsidRPr="006E1767">
        <w:rPr>
          <w:rFonts w:ascii="Arial" w:eastAsia="Times New Roman" w:hAnsi="Arial" w:cs="Arial"/>
          <w:strike/>
          <w:color w:val="000000"/>
          <w:sz w:val="20"/>
          <w:szCs w:val="20"/>
          <w:lang w:eastAsia="pt-BR"/>
        </w:rPr>
        <w:t>Art. 27. As atividades relacionadas a competições de atletas profissionais são privativas de: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90" w:name="art27i"/>
      <w:bookmarkEnd w:id="290"/>
      <w:r w:rsidRPr="006E1767">
        <w:rPr>
          <w:rFonts w:ascii="Arial" w:eastAsia="Times New Roman" w:hAnsi="Arial" w:cs="Arial"/>
          <w:strike/>
          <w:color w:val="000000"/>
          <w:sz w:val="20"/>
          <w:szCs w:val="20"/>
          <w:lang w:eastAsia="pt-BR"/>
        </w:rPr>
        <w:t>I - sociedades civis de fins econômicos;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91" w:name="art27ii"/>
      <w:bookmarkEnd w:id="291"/>
      <w:r w:rsidRPr="006E1767">
        <w:rPr>
          <w:rFonts w:ascii="Arial" w:eastAsia="Times New Roman" w:hAnsi="Arial" w:cs="Arial"/>
          <w:strike/>
          <w:color w:val="000000"/>
          <w:sz w:val="20"/>
          <w:szCs w:val="20"/>
          <w:lang w:eastAsia="pt-BR"/>
        </w:rPr>
        <w:t>II - sociedades comerciais admitidas na legislação em vigor;</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92" w:name="art27iii"/>
      <w:bookmarkEnd w:id="292"/>
      <w:r w:rsidRPr="006E1767">
        <w:rPr>
          <w:rFonts w:ascii="Arial" w:eastAsia="Times New Roman" w:hAnsi="Arial" w:cs="Arial"/>
          <w:strike/>
          <w:color w:val="000000"/>
          <w:sz w:val="20"/>
          <w:szCs w:val="20"/>
          <w:lang w:eastAsia="pt-BR"/>
        </w:rPr>
        <w:t>III - entidades de prática desportiva que constituírem sociedade comercial para administração das atividades de que trata este artigo.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93" w:name="art27p"/>
      <w:bookmarkEnd w:id="293"/>
      <w:r w:rsidRPr="006E1767">
        <w:rPr>
          <w:rFonts w:ascii="Arial" w:eastAsia="Times New Roman" w:hAnsi="Arial" w:cs="Arial"/>
          <w:strike/>
          <w:color w:val="000000"/>
          <w:sz w:val="20"/>
          <w:szCs w:val="20"/>
          <w:lang w:eastAsia="pt-BR"/>
        </w:rPr>
        <w:t>Parágrafo único. As entidades de que tratam os incisos I, II e III que infringirem qualquer dispositivo desta Lei terão suas atividades suspensas, enquanto perdurar a violação.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94" w:name="art27.."/>
      <w:bookmarkEnd w:id="294"/>
      <w:r w:rsidRPr="006E1767">
        <w:rPr>
          <w:rFonts w:ascii="Arial" w:eastAsia="Times New Roman" w:hAnsi="Arial" w:cs="Arial"/>
          <w:strike/>
          <w:color w:val="000000"/>
          <w:sz w:val="20"/>
          <w:szCs w:val="20"/>
          <w:lang w:eastAsia="pt-BR"/>
        </w:rPr>
        <w:t>Art. 27. É facultado à entidade de prática desportiva participante de competições profissionais:    </w:t>
      </w:r>
      <w:r w:rsidRPr="006E1767">
        <w:rPr>
          <w:rFonts w:ascii="Arial" w:eastAsia="Times New Roman" w:hAnsi="Arial" w:cs="Arial"/>
          <w:strike/>
          <w:color w:val="000000"/>
          <w:sz w:val="20"/>
          <w:lang w:eastAsia="pt-BR"/>
        </w:rPr>
        <w:t> </w:t>
      </w:r>
      <w:hyperlink r:id="rId230" w:anchor="art1" w:history="1">
        <w:r w:rsidRPr="006E1767">
          <w:rPr>
            <w:rFonts w:ascii="Arial" w:eastAsia="Times New Roman" w:hAnsi="Arial" w:cs="Arial"/>
            <w:strike/>
            <w:color w:val="0000FF"/>
            <w:sz w:val="20"/>
            <w:u w:val="single"/>
            <w:lang w:eastAsia="pt-BR"/>
          </w:rPr>
          <w:t>(Redação dada pela Lei nº 9.981, de 2000)</w:t>
        </w:r>
      </w:hyperlink>
      <w:r w:rsidRPr="006E1767">
        <w:rPr>
          <w:rFonts w:ascii="Arial" w:eastAsia="Times New Roman" w:hAnsi="Arial" w:cs="Arial"/>
          <w:strike/>
          <w:color w:val="000000"/>
          <w:sz w:val="20"/>
          <w:szCs w:val="20"/>
          <w:lang w:eastAsia="pt-BR"/>
        </w:rPr>
        <w:t> </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295" w:name="art27i."/>
      <w:bookmarkEnd w:id="295"/>
      <w:r w:rsidRPr="006E1767">
        <w:rPr>
          <w:rFonts w:ascii="Arial" w:eastAsia="Times New Roman" w:hAnsi="Arial" w:cs="Arial"/>
          <w:strike/>
          <w:color w:val="000000"/>
          <w:sz w:val="24"/>
          <w:szCs w:val="24"/>
          <w:lang w:eastAsia="pt-BR"/>
        </w:rPr>
        <w:t>I - transformar-se em sociedade civil de fins econômicos;      </w:t>
      </w:r>
      <w:hyperlink r:id="rId231" w:anchor="art1" w:history="1">
        <w:r w:rsidRPr="006E1767">
          <w:rPr>
            <w:rFonts w:ascii="Arial" w:eastAsia="Times New Roman" w:hAnsi="Arial" w:cs="Arial"/>
            <w:strike/>
            <w:color w:val="0000FF"/>
            <w:sz w:val="20"/>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4"/>
          <w:szCs w:val="24"/>
          <w:lang w:eastAsia="pt-BR"/>
        </w:rPr>
        <w:t> </w:t>
      </w:r>
      <w:bookmarkStart w:id="296" w:name="art27ii."/>
      <w:bookmarkEnd w:id="296"/>
      <w:r w:rsidRPr="006E1767">
        <w:rPr>
          <w:rFonts w:ascii="Arial" w:eastAsia="Times New Roman" w:hAnsi="Arial" w:cs="Arial"/>
          <w:strike/>
          <w:color w:val="000000"/>
          <w:sz w:val="24"/>
          <w:szCs w:val="24"/>
          <w:lang w:eastAsia="pt-BR"/>
        </w:rPr>
        <w:t>II - transformar-se em sociedade comercial;      </w:t>
      </w:r>
      <w:hyperlink r:id="rId232" w:anchor="art1" w:history="1">
        <w:r w:rsidRPr="006E1767">
          <w:rPr>
            <w:rFonts w:ascii="Arial" w:eastAsia="Times New Roman" w:hAnsi="Arial" w:cs="Arial"/>
            <w:strike/>
            <w:color w:val="0000FF"/>
            <w:sz w:val="20"/>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4"/>
          <w:szCs w:val="24"/>
          <w:lang w:eastAsia="pt-BR"/>
        </w:rPr>
        <w:t> </w:t>
      </w:r>
      <w:bookmarkStart w:id="297" w:name="art27iii.."/>
      <w:bookmarkEnd w:id="297"/>
      <w:r w:rsidRPr="006E1767">
        <w:rPr>
          <w:rFonts w:ascii="Arial" w:eastAsia="Times New Roman" w:hAnsi="Arial" w:cs="Arial"/>
          <w:strike/>
          <w:color w:val="000000"/>
          <w:sz w:val="24"/>
          <w:szCs w:val="24"/>
          <w:lang w:eastAsia="pt-BR"/>
        </w:rPr>
        <w:t>III - constituir ou contratar sociedade comercial para administrar suas atividades profissionais.      </w:t>
      </w:r>
      <w:hyperlink r:id="rId233" w:anchor="art1" w:history="1">
        <w:r w:rsidRPr="006E1767">
          <w:rPr>
            <w:rFonts w:ascii="Arial" w:eastAsia="Times New Roman" w:hAnsi="Arial" w:cs="Arial"/>
            <w:strike/>
            <w:color w:val="0000FF"/>
            <w:sz w:val="20"/>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98" w:name="art27."/>
      <w:bookmarkEnd w:id="298"/>
      <w:r w:rsidRPr="006E1767">
        <w:rPr>
          <w:rFonts w:ascii="Arial" w:eastAsia="Times New Roman" w:hAnsi="Arial" w:cs="Arial"/>
          <w:color w:val="000000"/>
          <w:sz w:val="20"/>
          <w:szCs w:val="20"/>
          <w:lang w:eastAsia="pt-BR"/>
        </w:rPr>
        <w:t>Art. 27. As entidades de prática desportiva participantes de competições profissionais e as entidades de administração de desporto ou ligas em que se organizarem, independentemente da forma jurídica adotada, sujeitam os bens particulares de seus dirigentes ao disposto no</w:t>
      </w:r>
      <w:r w:rsidRPr="006E1767">
        <w:rPr>
          <w:rFonts w:ascii="Arial" w:eastAsia="Times New Roman" w:hAnsi="Arial" w:cs="Arial"/>
          <w:color w:val="000000"/>
          <w:sz w:val="20"/>
          <w:lang w:eastAsia="pt-BR"/>
        </w:rPr>
        <w:t> </w:t>
      </w:r>
      <w:hyperlink r:id="rId234" w:anchor="art50" w:history="1">
        <w:r w:rsidRPr="006E1767">
          <w:rPr>
            <w:rFonts w:ascii="Arial" w:eastAsia="Times New Roman" w:hAnsi="Arial" w:cs="Arial"/>
            <w:color w:val="0000FF"/>
            <w:sz w:val="20"/>
            <w:u w:val="single"/>
            <w:lang w:eastAsia="pt-BR"/>
          </w:rPr>
          <w:t>art. 50 da Lei n</w:t>
        </w:r>
        <w:r w:rsidRPr="006E1767">
          <w:rPr>
            <w:rFonts w:ascii="Arial" w:eastAsia="Times New Roman" w:hAnsi="Arial" w:cs="Arial"/>
            <w:color w:val="0000FF"/>
            <w:sz w:val="20"/>
            <w:u w:val="single"/>
            <w:vertAlign w:val="superscript"/>
            <w:lang w:eastAsia="pt-BR"/>
          </w:rPr>
          <w:t>o </w:t>
        </w:r>
        <w:r w:rsidRPr="006E1767">
          <w:rPr>
            <w:rFonts w:ascii="Arial" w:eastAsia="Times New Roman" w:hAnsi="Arial" w:cs="Arial"/>
            <w:color w:val="0000FF"/>
            <w:sz w:val="20"/>
            <w:u w:val="single"/>
            <w:lang w:eastAsia="pt-BR"/>
          </w:rPr>
          <w:t>10.406, de 10 de janeiro de 2002</w:t>
        </w:r>
      </w:hyperlink>
      <w:r w:rsidRPr="006E1767">
        <w:rPr>
          <w:rFonts w:ascii="Arial" w:eastAsia="Times New Roman" w:hAnsi="Arial" w:cs="Arial"/>
          <w:color w:val="000000"/>
          <w:sz w:val="20"/>
          <w:szCs w:val="20"/>
          <w:lang w:eastAsia="pt-BR"/>
        </w:rPr>
        <w:t>, além das sanções e responsabilidades previstas no</w:t>
      </w:r>
      <w:r w:rsidRPr="006E1767">
        <w:rPr>
          <w:rFonts w:ascii="Arial" w:eastAsia="Times New Roman" w:hAnsi="Arial" w:cs="Arial"/>
          <w:color w:val="000000"/>
          <w:sz w:val="20"/>
          <w:lang w:eastAsia="pt-BR"/>
        </w:rPr>
        <w:t> </w:t>
      </w:r>
      <w:hyperlink r:id="rId235" w:anchor="art1017" w:history="1">
        <w:r w:rsidRPr="006E1767">
          <w:rPr>
            <w:rFonts w:ascii="Arial" w:eastAsia="Times New Roman" w:hAnsi="Arial" w:cs="Arial"/>
            <w:b/>
            <w:bCs/>
            <w:color w:val="0000FF"/>
            <w:sz w:val="20"/>
            <w:u w:val="single"/>
            <w:lang w:eastAsia="pt-BR"/>
          </w:rPr>
          <w:t>caput</w:t>
        </w:r>
        <w:r w:rsidRPr="006E1767">
          <w:rPr>
            <w:rFonts w:ascii="Arial" w:eastAsia="Times New Roman" w:hAnsi="Arial" w:cs="Arial"/>
            <w:i/>
            <w:iCs/>
            <w:color w:val="0000FF"/>
            <w:sz w:val="20"/>
            <w:u w:val="single"/>
            <w:lang w:eastAsia="pt-BR"/>
          </w:rPr>
          <w:t> </w:t>
        </w:r>
        <w:r w:rsidRPr="006E1767">
          <w:rPr>
            <w:rFonts w:ascii="Arial" w:eastAsia="Times New Roman" w:hAnsi="Arial" w:cs="Arial"/>
            <w:color w:val="0000FF"/>
            <w:sz w:val="20"/>
            <w:u w:val="single"/>
            <w:lang w:eastAsia="pt-BR"/>
          </w:rPr>
          <w:t>do art. 1.017 da Lei n</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0"/>
            <w:u w:val="single"/>
            <w:lang w:eastAsia="pt-BR"/>
          </w:rPr>
          <w:t> 10.406, de 10 de janeiro de 2002</w:t>
        </w:r>
      </w:hyperlink>
      <w:r w:rsidRPr="006E1767">
        <w:rPr>
          <w:rFonts w:ascii="Arial" w:eastAsia="Times New Roman" w:hAnsi="Arial" w:cs="Arial"/>
          <w:color w:val="000000"/>
          <w:sz w:val="20"/>
          <w:szCs w:val="20"/>
          <w:lang w:eastAsia="pt-BR"/>
        </w:rPr>
        <w:t>, na hipótese de aplicarem créditos ou bens sociais da entidade desportiva em proveito próprio ou de terceiros.    </w:t>
      </w:r>
      <w:r w:rsidRPr="006E1767">
        <w:rPr>
          <w:rFonts w:ascii="Arial" w:eastAsia="Times New Roman" w:hAnsi="Arial" w:cs="Arial"/>
          <w:color w:val="000000"/>
          <w:sz w:val="20"/>
          <w:lang w:eastAsia="pt-BR"/>
        </w:rPr>
        <w:t> </w:t>
      </w:r>
      <w:hyperlink r:id="rId236" w:anchor="art27"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99" w:name="art27§1"/>
      <w:bookmarkEnd w:id="299"/>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(parágrafo único original) (Revogado).     </w:t>
      </w:r>
      <w:hyperlink r:id="rId237" w:anchor="art1" w:history="1">
        <w:r w:rsidRPr="006E1767">
          <w:rPr>
            <w:rFonts w:ascii="Arial" w:eastAsia="Times New Roman" w:hAnsi="Arial" w:cs="Arial"/>
            <w:color w:val="0000FF"/>
            <w:sz w:val="20"/>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00" w:name="art27§2"/>
      <w:bookmarkEnd w:id="300"/>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A entidade a que se refere este artigo não poderá utilizar seus bens patrimoniais, desportivos ou sociais para integralizar sua parcela de capital ou oferecê-los como garantia, salvo com a concordância da maioria absoluta da assembléia-geral dos associados e na conformidade do respectivo estatuto.     </w:t>
      </w:r>
      <w:hyperlink r:id="rId238"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01" w:name="art27§2."/>
      <w:bookmarkEnd w:id="301"/>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A entidade a que se refere este artigo não poderá utilizar seus bens patrimoniais, desportivos ou sociais para integralizar sua parcela de capital ou oferecê-los como garantia, salvo com a concordância da maioria absoluta da assembleia geral dos associados ou sócios e na conformidade do respectivo estatuto ou contrato social.</w:t>
      </w:r>
      <w:r w:rsidRPr="006E1767">
        <w:rPr>
          <w:rFonts w:ascii="Arial" w:eastAsia="Times New Roman" w:hAnsi="Arial" w:cs="Arial"/>
          <w:color w:val="000000"/>
          <w:sz w:val="20"/>
          <w:lang w:eastAsia="pt-BR"/>
        </w:rPr>
        <w:t> </w:t>
      </w:r>
      <w:hyperlink r:id="rId239"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02" w:name="art27§3."/>
      <w:bookmarkEnd w:id="302"/>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Em qualquer das hipóteses previstas no </w:t>
      </w:r>
      <w:r w:rsidRPr="006E1767">
        <w:rPr>
          <w:rFonts w:ascii="Arial" w:eastAsia="Times New Roman" w:hAnsi="Arial" w:cs="Arial"/>
          <w:i/>
          <w:iCs/>
          <w:strike/>
          <w:color w:val="000000"/>
          <w:sz w:val="24"/>
          <w:szCs w:val="24"/>
          <w:lang w:eastAsia="pt-BR"/>
        </w:rPr>
        <w:t>caput</w:t>
      </w:r>
      <w:r w:rsidRPr="006E1767">
        <w:rPr>
          <w:rFonts w:ascii="Arial" w:eastAsia="Times New Roman" w:hAnsi="Arial" w:cs="Arial"/>
          <w:strike/>
          <w:color w:val="000000"/>
          <w:sz w:val="24"/>
          <w:szCs w:val="24"/>
          <w:lang w:eastAsia="pt-BR"/>
        </w:rPr>
        <w:t> deste artigo, a entidade de prática desportiva deverá manter a propriedade de, no mínimo, cinqüenta e um por cento do capital com direito a voto e ter o efetivo poder de gestão da nova sociedade, sob pena de ficar impedida de participar de competições desportivas profissionais.     </w:t>
      </w:r>
      <w:hyperlink r:id="rId240" w:anchor="art1" w:history="1">
        <w:r w:rsidRPr="006E1767">
          <w:rPr>
            <w:rFonts w:ascii="Arial" w:eastAsia="Times New Roman" w:hAnsi="Arial" w:cs="Arial"/>
            <w:strike/>
            <w:color w:val="0000FF"/>
            <w:sz w:val="24"/>
            <w:szCs w:val="24"/>
            <w:u w:val="single"/>
            <w:lang w:eastAsia="pt-BR"/>
          </w:rPr>
          <w:t xml:space="preserve">(Incluído pela Lei nº 9.981, de </w:t>
        </w:r>
        <w:r w:rsidRPr="006E1767">
          <w:rPr>
            <w:rFonts w:ascii="Arial" w:eastAsia="Times New Roman" w:hAnsi="Arial" w:cs="Arial"/>
            <w:strike/>
            <w:color w:val="0000FF"/>
            <w:sz w:val="24"/>
            <w:szCs w:val="24"/>
            <w:u w:val="single"/>
            <w:lang w:eastAsia="pt-BR"/>
          </w:rPr>
          <w:lastRenderedPageBreak/>
          <w:t>2000)</w:t>
        </w:r>
      </w:hyperlink>
      <w:r w:rsidRPr="006E1767">
        <w:rPr>
          <w:rFonts w:ascii="Arial" w:eastAsia="Times New Roman" w:hAnsi="Arial" w:cs="Arial"/>
          <w:b/>
          <w:bCs/>
          <w:i/>
          <w:iCs/>
          <w:color w:val="000000"/>
          <w:sz w:val="24"/>
          <w:szCs w:val="24"/>
          <w:lang w:eastAsia="pt-BR"/>
        </w:rPr>
        <w:t>    </w:t>
      </w:r>
      <w:hyperlink r:id="rId241" w:anchor="art3" w:history="1">
        <w:r w:rsidRPr="006E1767">
          <w:rPr>
            <w:rFonts w:ascii="Arial" w:eastAsia="Times New Roman" w:hAnsi="Arial" w:cs="Arial"/>
            <w:strike/>
            <w:color w:val="0000FF"/>
            <w:sz w:val="20"/>
            <w:u w:val="single"/>
            <w:lang w:eastAsia="pt-BR"/>
          </w:rPr>
          <w:t>(Revogado pela Medida Provisória nº 2.141, de 2001)</w:t>
        </w:r>
      </w:hyperlink>
      <w:r w:rsidRPr="006E1767">
        <w:rPr>
          <w:rFonts w:ascii="Arial" w:eastAsia="Times New Roman" w:hAnsi="Arial" w:cs="Arial"/>
          <w:b/>
          <w:bCs/>
          <w:i/>
          <w:iCs/>
          <w:color w:val="000000"/>
          <w:sz w:val="24"/>
          <w:szCs w:val="24"/>
          <w:lang w:eastAsia="pt-BR"/>
        </w:rPr>
        <w:t>  </w:t>
      </w:r>
      <w:hyperlink r:id="rId242" w:anchor="art5." w:history="1">
        <w:r w:rsidRPr="006E1767">
          <w:rPr>
            <w:rFonts w:ascii="Arial" w:eastAsia="Times New Roman" w:hAnsi="Arial" w:cs="Arial"/>
            <w:color w:val="0000FF"/>
            <w:sz w:val="20"/>
            <w:u w:val="single"/>
            <w:lang w:eastAsia="pt-BR"/>
          </w:rPr>
          <w:t>(Revogado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03" w:name="art27§4"/>
      <w:bookmarkEnd w:id="303"/>
      <w:r w:rsidRPr="006E1767">
        <w:rPr>
          <w:rFonts w:ascii="Arial" w:eastAsia="Times New Roman" w:hAnsi="Arial" w:cs="Arial"/>
          <w:color w:val="000000"/>
          <w:sz w:val="24"/>
          <w:szCs w:val="24"/>
          <w:lang w:eastAsia="pt-BR"/>
        </w:rPr>
        <w:t> </w:t>
      </w:r>
      <w:r w:rsidRPr="006E1767">
        <w:rPr>
          <w:rFonts w:ascii="Arial" w:eastAsia="Times New Roman" w:hAnsi="Arial" w:cs="Arial"/>
          <w:strike/>
          <w:color w:val="000000"/>
          <w:sz w:val="24"/>
          <w:szCs w:val="24"/>
          <w:lang w:eastAsia="pt-BR"/>
        </w:rPr>
        <w:t>§ 4</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A entidade de prática desportiva somente poderá assinar contrato ou firmar compromisso por dirigente com mandato eletivo</w:t>
      </w:r>
      <w:r w:rsidRPr="006E1767">
        <w:rPr>
          <w:rFonts w:ascii="Arial" w:eastAsia="Times New Roman" w:hAnsi="Arial" w:cs="Arial"/>
          <w:color w:val="000000"/>
          <w:sz w:val="24"/>
          <w:szCs w:val="24"/>
          <w:lang w:eastAsia="pt-BR"/>
        </w:rPr>
        <w:t>.    </w:t>
      </w:r>
      <w:hyperlink r:id="rId243" w:anchor="art1" w:history="1">
        <w:r w:rsidRPr="006E1767">
          <w:rPr>
            <w:rFonts w:ascii="Arial" w:eastAsia="Times New Roman" w:hAnsi="Arial" w:cs="Arial"/>
            <w:strike/>
            <w:color w:val="0000FF"/>
            <w:sz w:val="24"/>
            <w:szCs w:val="24"/>
            <w:u w:val="single"/>
            <w:lang w:eastAsia="pt-BR"/>
          </w:rPr>
          <w:t>(Incluído pela Lei nº 9.981, de 2000)</w:t>
        </w:r>
      </w:hyperlink>
      <w:r w:rsidRPr="006E1767">
        <w:rPr>
          <w:rFonts w:ascii="Arial" w:eastAsia="Times New Roman" w:hAnsi="Arial" w:cs="Arial"/>
          <w:b/>
          <w:bCs/>
          <w:i/>
          <w:iCs/>
          <w:color w:val="000000"/>
          <w:sz w:val="24"/>
          <w:szCs w:val="24"/>
          <w:lang w:eastAsia="pt-BR"/>
        </w:rPr>
        <w:t>   </w:t>
      </w:r>
      <w:hyperlink r:id="rId244" w:anchor="art3" w:history="1">
        <w:r w:rsidRPr="006E1767">
          <w:rPr>
            <w:rFonts w:ascii="Arial" w:eastAsia="Times New Roman" w:hAnsi="Arial" w:cs="Arial"/>
            <w:strike/>
            <w:color w:val="0000FF"/>
            <w:sz w:val="20"/>
            <w:u w:val="single"/>
            <w:lang w:eastAsia="pt-BR"/>
          </w:rPr>
          <w:t>(Revogado pela Medida Provisória nº 2.141, de 2001)</w:t>
        </w:r>
      </w:hyperlink>
      <w:r w:rsidRPr="006E1767">
        <w:rPr>
          <w:rFonts w:ascii="Arial" w:eastAsia="Times New Roman" w:hAnsi="Arial" w:cs="Arial"/>
          <w:b/>
          <w:bCs/>
          <w:i/>
          <w:iCs/>
          <w:color w:val="000000"/>
          <w:sz w:val="24"/>
          <w:szCs w:val="24"/>
          <w:lang w:eastAsia="pt-BR"/>
        </w:rPr>
        <w:t>  </w:t>
      </w:r>
      <w:hyperlink r:id="rId245" w:anchor="art5." w:history="1">
        <w:r w:rsidRPr="006E1767">
          <w:rPr>
            <w:rFonts w:ascii="Arial" w:eastAsia="Times New Roman" w:hAnsi="Arial" w:cs="Arial"/>
            <w:color w:val="0000FF"/>
            <w:sz w:val="20"/>
            <w:u w:val="single"/>
            <w:lang w:eastAsia="pt-BR"/>
          </w:rPr>
          <w:t>(Revogado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4" w:name="art27§5"/>
      <w:bookmarkEnd w:id="304"/>
      <w:r w:rsidRPr="006E1767">
        <w:rPr>
          <w:rFonts w:ascii="Arial" w:eastAsia="Times New Roman" w:hAnsi="Arial" w:cs="Arial"/>
          <w:color w:val="000000"/>
          <w:sz w:val="20"/>
          <w:szCs w:val="20"/>
          <w:lang w:eastAsia="pt-BR"/>
        </w:rPr>
        <w:t>§ 5</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 disposto no art. 23 aplica-se, no que couber, às entidades a que se refere 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i/>
          <w:iCs/>
          <w:color w:val="000000"/>
          <w:sz w:val="20"/>
          <w:lang w:eastAsia="pt-BR"/>
        </w:rPr>
        <w:t> </w:t>
      </w:r>
      <w:r w:rsidRPr="006E1767">
        <w:rPr>
          <w:rFonts w:ascii="Arial" w:eastAsia="Times New Roman" w:hAnsi="Arial" w:cs="Arial"/>
          <w:color w:val="000000"/>
          <w:sz w:val="20"/>
          <w:szCs w:val="20"/>
          <w:lang w:eastAsia="pt-BR"/>
        </w:rPr>
        <w:t>deste artigo.     </w:t>
      </w:r>
      <w:r w:rsidRPr="006E1767">
        <w:rPr>
          <w:rFonts w:ascii="Arial" w:eastAsia="Times New Roman" w:hAnsi="Arial" w:cs="Arial"/>
          <w:color w:val="000000"/>
          <w:sz w:val="20"/>
          <w:lang w:eastAsia="pt-BR"/>
        </w:rPr>
        <w:t> </w:t>
      </w:r>
      <w:hyperlink r:id="rId246" w:anchor="art27§5"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5" w:name="art27§6"/>
      <w:bookmarkEnd w:id="305"/>
      <w:r w:rsidRPr="006E1767">
        <w:rPr>
          <w:rFonts w:ascii="Arial" w:eastAsia="Times New Roman" w:hAnsi="Arial" w:cs="Arial"/>
          <w:strike/>
          <w:color w:val="000000"/>
          <w:sz w:val="20"/>
          <w:szCs w:val="20"/>
          <w:lang w:eastAsia="pt-BR"/>
        </w:rPr>
        <w:t>§ 6</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Sem prejuízo de outros requisitos previstos em lei, as entidades de administração do desporto, as ligas e as entidades de prática desportiva, para obter financiamento com recursos públicos deverão:     </w:t>
      </w:r>
      <w:r w:rsidRPr="006E1767">
        <w:rPr>
          <w:rFonts w:ascii="Arial" w:eastAsia="Times New Roman" w:hAnsi="Arial" w:cs="Arial"/>
          <w:strike/>
          <w:color w:val="000000"/>
          <w:sz w:val="20"/>
          <w:lang w:eastAsia="pt-BR"/>
        </w:rPr>
        <w:t> </w:t>
      </w:r>
      <w:hyperlink r:id="rId247" w:anchor="art27§6"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6" w:name="art27§6."/>
      <w:bookmarkEnd w:id="306"/>
      <w:r w:rsidRPr="006E1767">
        <w:rPr>
          <w:rFonts w:ascii="Arial" w:eastAsia="Times New Roman" w:hAnsi="Arial" w:cs="Arial"/>
          <w:color w:val="000000"/>
          <w:sz w:val="20"/>
          <w:szCs w:val="20"/>
          <w:lang w:eastAsia="pt-BR"/>
        </w:rPr>
        <w:t>§ 6º Sem prejuízo de outros requisitos previstos em lei, as entidades de que trata o caput deste artigo somente poderão obter financiamento com recursos públicos ou fazer jus a programas de recuperação econômico-financeiros se, cumulativamente, atenderem às seguintes condições:    </w:t>
      </w:r>
      <w:r w:rsidRPr="006E1767">
        <w:rPr>
          <w:rFonts w:ascii="Arial" w:eastAsia="Times New Roman" w:hAnsi="Arial" w:cs="Arial"/>
          <w:color w:val="000000"/>
          <w:sz w:val="20"/>
          <w:lang w:eastAsia="pt-BR"/>
        </w:rPr>
        <w:t> </w:t>
      </w:r>
      <w:hyperlink r:id="rId24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7" w:name="art27§6i"/>
      <w:bookmarkEnd w:id="307"/>
      <w:r w:rsidRPr="006E1767">
        <w:rPr>
          <w:rFonts w:ascii="Arial" w:eastAsia="Times New Roman" w:hAnsi="Arial" w:cs="Arial"/>
          <w:color w:val="000000"/>
          <w:sz w:val="20"/>
          <w:szCs w:val="20"/>
          <w:lang w:eastAsia="pt-BR"/>
        </w:rPr>
        <w:t>I - realizar todos os atos necessários para permitir a identificação exata de sua situação financeira;    </w:t>
      </w:r>
      <w:r w:rsidRPr="006E1767">
        <w:rPr>
          <w:rFonts w:ascii="Arial" w:eastAsia="Times New Roman" w:hAnsi="Arial" w:cs="Arial"/>
          <w:color w:val="000000"/>
          <w:sz w:val="20"/>
          <w:lang w:eastAsia="pt-BR"/>
        </w:rPr>
        <w:t> </w:t>
      </w:r>
      <w:hyperlink r:id="rId249" w:anchor="art27§6i"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8" w:name="art27§6ii"/>
      <w:bookmarkEnd w:id="308"/>
      <w:r w:rsidRPr="006E1767">
        <w:rPr>
          <w:rFonts w:ascii="Arial" w:eastAsia="Times New Roman" w:hAnsi="Arial" w:cs="Arial"/>
          <w:color w:val="000000"/>
          <w:sz w:val="20"/>
          <w:szCs w:val="20"/>
          <w:lang w:eastAsia="pt-BR"/>
        </w:rPr>
        <w:t>II - apresentar plano de resgate e plano de investimento;    </w:t>
      </w:r>
      <w:r w:rsidRPr="006E1767">
        <w:rPr>
          <w:rFonts w:ascii="Arial" w:eastAsia="Times New Roman" w:hAnsi="Arial" w:cs="Arial"/>
          <w:color w:val="000000"/>
          <w:sz w:val="20"/>
          <w:lang w:eastAsia="pt-BR"/>
        </w:rPr>
        <w:t> </w:t>
      </w:r>
      <w:hyperlink r:id="rId250" w:anchor="art27§6ii"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9" w:name="art27§6iii"/>
      <w:bookmarkEnd w:id="309"/>
      <w:r w:rsidRPr="006E1767">
        <w:rPr>
          <w:rFonts w:ascii="Arial" w:eastAsia="Times New Roman" w:hAnsi="Arial" w:cs="Arial"/>
          <w:color w:val="000000"/>
          <w:sz w:val="20"/>
          <w:szCs w:val="20"/>
          <w:lang w:eastAsia="pt-BR"/>
        </w:rPr>
        <w:t>III - garantir a independência de seus conselhos de fiscalização e administração, quando houver;    </w:t>
      </w:r>
      <w:r w:rsidRPr="006E1767">
        <w:rPr>
          <w:rFonts w:ascii="Arial" w:eastAsia="Times New Roman" w:hAnsi="Arial" w:cs="Arial"/>
          <w:color w:val="000000"/>
          <w:sz w:val="20"/>
          <w:lang w:eastAsia="pt-BR"/>
        </w:rPr>
        <w:t> </w:t>
      </w:r>
      <w:hyperlink r:id="rId251" w:anchor="art27§6iii"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0" w:name="art27§6iv"/>
      <w:bookmarkEnd w:id="310"/>
      <w:r w:rsidRPr="006E1767">
        <w:rPr>
          <w:rFonts w:ascii="Arial" w:eastAsia="Times New Roman" w:hAnsi="Arial" w:cs="Arial"/>
          <w:color w:val="000000"/>
          <w:sz w:val="20"/>
          <w:szCs w:val="20"/>
          <w:lang w:eastAsia="pt-BR"/>
        </w:rPr>
        <w:t>IV - adotar modelo profissional e transparente; e    </w:t>
      </w:r>
      <w:r w:rsidRPr="006E1767">
        <w:rPr>
          <w:rFonts w:ascii="Arial" w:eastAsia="Times New Roman" w:hAnsi="Arial" w:cs="Arial"/>
          <w:color w:val="000000"/>
          <w:sz w:val="20"/>
          <w:lang w:eastAsia="pt-BR"/>
        </w:rPr>
        <w:t> </w:t>
      </w:r>
      <w:hyperlink r:id="rId252" w:anchor="art27§6iv"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1" w:name="art27§6v"/>
      <w:bookmarkEnd w:id="311"/>
      <w:r w:rsidRPr="006E1767">
        <w:rPr>
          <w:rFonts w:ascii="Arial" w:eastAsia="Times New Roman" w:hAnsi="Arial" w:cs="Arial"/>
          <w:strike/>
          <w:color w:val="000000"/>
          <w:sz w:val="20"/>
          <w:szCs w:val="20"/>
          <w:lang w:eastAsia="pt-BR"/>
        </w:rPr>
        <w:t>V - elaborar e publicar suas demonstrações financeiras na forma definida pela</w:t>
      </w:r>
      <w:r w:rsidRPr="006E1767">
        <w:rPr>
          <w:rFonts w:ascii="Arial" w:eastAsia="Times New Roman" w:hAnsi="Arial" w:cs="Arial"/>
          <w:strike/>
          <w:color w:val="000000"/>
          <w:sz w:val="20"/>
          <w:lang w:eastAsia="pt-BR"/>
        </w:rPr>
        <w:t> </w:t>
      </w:r>
      <w:hyperlink r:id="rId253" w:history="1">
        <w:r w:rsidRPr="006E1767">
          <w:rPr>
            <w:rFonts w:ascii="Arial" w:eastAsia="Times New Roman" w:hAnsi="Arial" w:cs="Arial"/>
            <w:strike/>
            <w:color w:val="0000FF"/>
            <w:sz w:val="20"/>
            <w:u w:val="single"/>
            <w:lang w:eastAsia="pt-BR"/>
          </w:rPr>
          <w:t>Lei n</w:t>
        </w:r>
        <w:r w:rsidRPr="006E1767">
          <w:rPr>
            <w:rFonts w:ascii="Arial" w:eastAsia="Times New Roman" w:hAnsi="Arial" w:cs="Arial"/>
            <w:strike/>
            <w:color w:val="0000FF"/>
            <w:sz w:val="20"/>
            <w:u w:val="single"/>
            <w:vertAlign w:val="superscript"/>
            <w:lang w:eastAsia="pt-BR"/>
          </w:rPr>
          <w:t>o</w:t>
        </w:r>
        <w:r w:rsidRPr="006E1767">
          <w:rPr>
            <w:rFonts w:ascii="Arial" w:eastAsia="Times New Roman" w:hAnsi="Arial" w:cs="Arial"/>
            <w:strike/>
            <w:color w:val="0000FF"/>
            <w:sz w:val="20"/>
            <w:u w:val="single"/>
            <w:lang w:eastAsia="pt-BR"/>
          </w:rPr>
          <w:t> 6.404, de 15 de dezembro de 1976</w:t>
        </w:r>
      </w:hyperlink>
      <w:r w:rsidRPr="006E1767">
        <w:rPr>
          <w:rFonts w:ascii="Arial" w:eastAsia="Times New Roman" w:hAnsi="Arial" w:cs="Arial"/>
          <w:strike/>
          <w:color w:val="000000"/>
          <w:sz w:val="20"/>
          <w:szCs w:val="20"/>
          <w:lang w:eastAsia="pt-BR"/>
        </w:rPr>
        <w:t>, após terem sido auditadas por auditores independentes.    </w:t>
      </w:r>
      <w:r w:rsidRPr="006E1767">
        <w:rPr>
          <w:rFonts w:ascii="Arial" w:eastAsia="Times New Roman" w:hAnsi="Arial" w:cs="Arial"/>
          <w:strike/>
          <w:color w:val="000000"/>
          <w:sz w:val="20"/>
          <w:lang w:eastAsia="pt-BR"/>
        </w:rPr>
        <w:t> </w:t>
      </w:r>
      <w:hyperlink r:id="rId254" w:anchor="art27§6v"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2" w:name="art27§6v."/>
      <w:bookmarkEnd w:id="312"/>
      <w:r w:rsidRPr="006E1767">
        <w:rPr>
          <w:rFonts w:ascii="Arial" w:eastAsia="Times New Roman" w:hAnsi="Arial" w:cs="Arial"/>
          <w:color w:val="000000"/>
          <w:sz w:val="20"/>
          <w:szCs w:val="20"/>
          <w:lang w:eastAsia="pt-BR"/>
        </w:rPr>
        <w:t>V - apresentar suas demonstrações financeiras, juntamente com os respectivos relatórios de auditoria, nos termos definidos no inciso I do art. 46-A desta Lei.     </w:t>
      </w:r>
      <w:r w:rsidRPr="006E1767">
        <w:rPr>
          <w:rFonts w:ascii="Arial" w:eastAsia="Times New Roman" w:hAnsi="Arial" w:cs="Arial"/>
          <w:color w:val="000000"/>
          <w:sz w:val="20"/>
          <w:lang w:eastAsia="pt-BR"/>
        </w:rPr>
        <w:t> </w:t>
      </w:r>
      <w:hyperlink r:id="rId255"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3" w:name="art27§7"/>
      <w:bookmarkEnd w:id="313"/>
      <w:r w:rsidRPr="006E1767">
        <w:rPr>
          <w:rFonts w:ascii="Arial" w:eastAsia="Times New Roman" w:hAnsi="Arial" w:cs="Arial"/>
          <w:color w:val="000000"/>
          <w:sz w:val="20"/>
          <w:szCs w:val="20"/>
          <w:lang w:eastAsia="pt-BR"/>
        </w:rPr>
        <w:t>§ 7</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Os recursos do financiamento voltados à implementação do plano de resgate serão utilizados:    </w:t>
      </w:r>
      <w:r w:rsidRPr="006E1767">
        <w:rPr>
          <w:rFonts w:ascii="Arial" w:eastAsia="Times New Roman" w:hAnsi="Arial" w:cs="Arial"/>
          <w:color w:val="000000"/>
          <w:sz w:val="20"/>
          <w:lang w:eastAsia="pt-BR"/>
        </w:rPr>
        <w:t> </w:t>
      </w:r>
      <w:hyperlink r:id="rId256" w:anchor="art27§7"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4" w:name="art27§7i"/>
      <w:bookmarkEnd w:id="314"/>
      <w:r w:rsidRPr="006E1767">
        <w:rPr>
          <w:rFonts w:ascii="Arial" w:eastAsia="Times New Roman" w:hAnsi="Arial" w:cs="Arial"/>
          <w:color w:val="000000"/>
          <w:sz w:val="20"/>
          <w:szCs w:val="20"/>
          <w:lang w:eastAsia="pt-BR"/>
        </w:rPr>
        <w:t>I - prioritariamente, para quitação de débitos fiscais, previdenciários e trabalhistas; e    </w:t>
      </w:r>
      <w:r w:rsidRPr="006E1767">
        <w:rPr>
          <w:rFonts w:ascii="Arial" w:eastAsia="Times New Roman" w:hAnsi="Arial" w:cs="Arial"/>
          <w:color w:val="000000"/>
          <w:sz w:val="20"/>
          <w:lang w:eastAsia="pt-BR"/>
        </w:rPr>
        <w:t> </w:t>
      </w:r>
      <w:hyperlink r:id="rId257" w:anchor="art27§7"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5" w:name="art27§7ii"/>
      <w:bookmarkEnd w:id="315"/>
      <w:r w:rsidRPr="006E1767">
        <w:rPr>
          <w:rFonts w:ascii="Arial" w:eastAsia="Times New Roman" w:hAnsi="Arial" w:cs="Arial"/>
          <w:color w:val="000000"/>
          <w:sz w:val="20"/>
          <w:szCs w:val="20"/>
          <w:lang w:eastAsia="pt-BR"/>
        </w:rPr>
        <w:t>II - subsidiariamente, para construção ou melhoria de estádio próprio ou de que se utilizam para mando de seus jogos, com a finalidade de atender a critérios de segurança, saúde e bem estar do torcedor.     </w:t>
      </w:r>
      <w:r w:rsidRPr="006E1767">
        <w:rPr>
          <w:rFonts w:ascii="Arial" w:eastAsia="Times New Roman" w:hAnsi="Arial" w:cs="Arial"/>
          <w:color w:val="000000"/>
          <w:sz w:val="20"/>
          <w:lang w:eastAsia="pt-BR"/>
        </w:rPr>
        <w:t> </w:t>
      </w:r>
      <w:hyperlink r:id="rId258" w:anchor="art27§7"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6" w:name="art27§8"/>
      <w:bookmarkEnd w:id="316"/>
      <w:r w:rsidRPr="006E1767">
        <w:rPr>
          <w:rFonts w:ascii="Arial" w:eastAsia="Times New Roman" w:hAnsi="Arial" w:cs="Arial"/>
          <w:color w:val="000000"/>
          <w:sz w:val="20"/>
          <w:szCs w:val="20"/>
          <w:lang w:eastAsia="pt-BR"/>
        </w:rPr>
        <w:t>§ 8</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Na hipótese do inciso II do § 7</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 a entidade de prática desportiva deverá apresentar à instituição financiadora o orçamento das obras pretendidas.    </w:t>
      </w:r>
      <w:r w:rsidRPr="006E1767">
        <w:rPr>
          <w:rFonts w:ascii="Arial" w:eastAsia="Times New Roman" w:hAnsi="Arial" w:cs="Arial"/>
          <w:color w:val="000000"/>
          <w:sz w:val="20"/>
          <w:lang w:eastAsia="pt-BR"/>
        </w:rPr>
        <w:t> </w:t>
      </w:r>
      <w:hyperlink r:id="rId259" w:anchor="art27§8"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7" w:name="art27§9"/>
      <w:bookmarkEnd w:id="317"/>
      <w:r w:rsidRPr="006E1767">
        <w:rPr>
          <w:rFonts w:ascii="Arial" w:eastAsia="Times New Roman" w:hAnsi="Arial" w:cs="Arial"/>
          <w:color w:val="000000"/>
          <w:sz w:val="20"/>
          <w:szCs w:val="20"/>
          <w:lang w:eastAsia="pt-BR"/>
        </w:rPr>
        <w:t>§ 9</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É facultado às entidades desportivas profissionais constituírem-se regularmente em sociedade empresária, segundo um dos tipos regulados nos</w:t>
      </w:r>
      <w:r w:rsidRPr="006E1767">
        <w:rPr>
          <w:rFonts w:ascii="Arial" w:eastAsia="Times New Roman" w:hAnsi="Arial" w:cs="Arial"/>
          <w:color w:val="000000"/>
          <w:sz w:val="20"/>
          <w:lang w:eastAsia="pt-BR"/>
        </w:rPr>
        <w:t> </w:t>
      </w:r>
      <w:hyperlink r:id="rId260" w:anchor="art1.039" w:history="1">
        <w:r w:rsidRPr="006E1767">
          <w:rPr>
            <w:rFonts w:ascii="Arial" w:eastAsia="Times New Roman" w:hAnsi="Arial" w:cs="Arial"/>
            <w:color w:val="0000FF"/>
            <w:sz w:val="20"/>
            <w:u w:val="single"/>
            <w:lang w:eastAsia="pt-BR"/>
          </w:rPr>
          <w:t>arts. 1.039 a 1.092 da Lei nº 10.406, de 10 de janeiro de 2002 - Código Civil</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261" w:anchor="art27§9"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8" w:name="art27§10"/>
      <w:bookmarkEnd w:id="318"/>
      <w:r w:rsidRPr="006E1767">
        <w:rPr>
          <w:rFonts w:ascii="Arial" w:eastAsia="Times New Roman" w:hAnsi="Arial" w:cs="Arial"/>
          <w:color w:val="000000"/>
          <w:sz w:val="20"/>
          <w:szCs w:val="20"/>
          <w:lang w:eastAsia="pt-BR"/>
        </w:rPr>
        <w:lastRenderedPageBreak/>
        <w:t>§ 10. Considera-se entidade desportiva profissional, para fins desta Lei, as entidades de prática desportiva envolvidas em competições de atletas profissionais, as ligas em que se organizarem e as entidades de administração de desporto profissional.     </w:t>
      </w:r>
      <w:r w:rsidRPr="006E1767">
        <w:rPr>
          <w:rFonts w:ascii="Arial" w:eastAsia="Times New Roman" w:hAnsi="Arial" w:cs="Arial"/>
          <w:color w:val="000000"/>
          <w:sz w:val="20"/>
          <w:lang w:eastAsia="pt-BR"/>
        </w:rPr>
        <w:t> </w:t>
      </w:r>
      <w:hyperlink r:id="rId262" w:anchor="art27§10"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9" w:name="art27§11"/>
      <w:bookmarkEnd w:id="319"/>
      <w:r w:rsidRPr="006E1767">
        <w:rPr>
          <w:rFonts w:ascii="Arial" w:eastAsia="Times New Roman" w:hAnsi="Arial" w:cs="Arial"/>
          <w:strike/>
          <w:color w:val="000000"/>
          <w:sz w:val="20"/>
          <w:szCs w:val="20"/>
          <w:lang w:eastAsia="pt-BR"/>
        </w:rPr>
        <w:t>§ 11. Apenas as entidades desportivas profissionais que se constituírem regularmente em sociedade empresária na forma do § 9</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não ficam sujeitas ao regime da sociedade em comum e, em especial, ao disposto no</w:t>
      </w:r>
      <w:r w:rsidRPr="006E1767">
        <w:rPr>
          <w:rFonts w:ascii="Arial" w:eastAsia="Times New Roman" w:hAnsi="Arial" w:cs="Arial"/>
          <w:strike/>
          <w:color w:val="000000"/>
          <w:sz w:val="20"/>
          <w:lang w:eastAsia="pt-BR"/>
        </w:rPr>
        <w:t> </w:t>
      </w:r>
      <w:hyperlink r:id="rId263" w:anchor="art990" w:history="1">
        <w:r w:rsidRPr="006E1767">
          <w:rPr>
            <w:rFonts w:ascii="Arial" w:eastAsia="Times New Roman" w:hAnsi="Arial" w:cs="Arial"/>
            <w:strike/>
            <w:color w:val="0000FF"/>
            <w:sz w:val="20"/>
            <w:u w:val="single"/>
            <w:lang w:eastAsia="pt-BR"/>
          </w:rPr>
          <w:t>art. 990 da Lei n</w:t>
        </w:r>
        <w:r w:rsidRPr="006E1767">
          <w:rPr>
            <w:rFonts w:ascii="Arial" w:eastAsia="Times New Roman" w:hAnsi="Arial" w:cs="Arial"/>
            <w:strike/>
            <w:color w:val="0000FF"/>
            <w:sz w:val="20"/>
            <w:u w:val="single"/>
            <w:vertAlign w:val="superscript"/>
            <w:lang w:eastAsia="pt-BR"/>
          </w:rPr>
          <w:t>o </w:t>
        </w:r>
        <w:r w:rsidRPr="006E1767">
          <w:rPr>
            <w:rFonts w:ascii="Arial" w:eastAsia="Times New Roman" w:hAnsi="Arial" w:cs="Arial"/>
            <w:strike/>
            <w:color w:val="0000FF"/>
            <w:sz w:val="20"/>
            <w:u w:val="single"/>
            <w:lang w:eastAsia="pt-BR"/>
          </w:rPr>
          <w:t>10.406, de 10 de janeiro de 2002 - Código Civil</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264" w:anchor="art27§11"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20" w:name="art27§11."/>
      <w:bookmarkEnd w:id="320"/>
      <w:r w:rsidRPr="006E1767">
        <w:rPr>
          <w:rFonts w:ascii="Arial" w:eastAsia="Times New Roman" w:hAnsi="Arial" w:cs="Arial"/>
          <w:color w:val="000000"/>
          <w:sz w:val="20"/>
          <w:szCs w:val="20"/>
          <w:lang w:eastAsia="pt-BR"/>
        </w:rPr>
        <w:t>§ 11.  Os administradores de entidades desportivas profissionais respondem solidária e ilimitadamente pelos atos ilícitos praticados, de gestão temerária ou contrários ao previsto no contrato social ou estatuto, nos termos da</w:t>
      </w:r>
      <w:r w:rsidRPr="006E1767">
        <w:rPr>
          <w:rFonts w:ascii="Arial" w:eastAsia="Times New Roman" w:hAnsi="Arial" w:cs="Arial"/>
          <w:color w:val="000000"/>
          <w:sz w:val="20"/>
          <w:lang w:eastAsia="pt-BR"/>
        </w:rPr>
        <w:t> </w:t>
      </w:r>
      <w:hyperlink r:id="rId265" w:history="1">
        <w:r w:rsidRPr="006E1767">
          <w:rPr>
            <w:rFonts w:ascii="Arial" w:eastAsia="Times New Roman" w:hAnsi="Arial" w:cs="Arial"/>
            <w:color w:val="0000FF"/>
            <w:sz w:val="20"/>
            <w:u w:val="single"/>
            <w:lang w:eastAsia="pt-BR"/>
          </w:rPr>
          <w:t>Lei nº 10.406, de 10 de janeiro de 2002 - Código Civil</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266"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21" w:name="art27§12"/>
      <w:bookmarkEnd w:id="321"/>
      <w:r w:rsidRPr="006E1767">
        <w:rPr>
          <w:rFonts w:ascii="Arial" w:eastAsia="Times New Roman" w:hAnsi="Arial" w:cs="Arial"/>
          <w:color w:val="000000"/>
          <w:sz w:val="20"/>
          <w:szCs w:val="20"/>
          <w:lang w:eastAsia="pt-BR"/>
        </w:rPr>
        <w:t>§ 12.</w:t>
      </w:r>
      <w:r w:rsidRPr="006E1767">
        <w:rPr>
          <w:rFonts w:ascii="Arial" w:eastAsia="Times New Roman" w:hAnsi="Arial" w:cs="Arial"/>
          <w:color w:val="000000"/>
          <w:sz w:val="20"/>
          <w:lang w:eastAsia="pt-BR"/>
        </w:rPr>
        <w:t> </w:t>
      </w:r>
      <w:hyperlink r:id="rId267" w:history="1">
        <w:r w:rsidRPr="006E1767">
          <w:rPr>
            <w:rFonts w:ascii="Arial" w:eastAsia="Times New Roman" w:hAnsi="Arial" w:cs="Arial"/>
            <w:color w:val="0000FF"/>
            <w:sz w:val="20"/>
            <w:u w:val="single"/>
            <w:lang w:eastAsia="pt-BR"/>
          </w:rPr>
          <w:t>(VETADO)</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268" w:anchor="art27§12"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22" w:name="art27§13"/>
      <w:bookmarkEnd w:id="322"/>
      <w:r w:rsidRPr="006E1767">
        <w:rPr>
          <w:rFonts w:ascii="Arial" w:eastAsia="Times New Roman" w:hAnsi="Arial" w:cs="Arial"/>
          <w:strike/>
          <w:color w:val="000000"/>
          <w:sz w:val="20"/>
          <w:szCs w:val="20"/>
          <w:lang w:eastAsia="pt-BR"/>
        </w:rPr>
        <w:t>§ 13. Para os fins de fiscalização e controle do disposto nesta Lei, as atividades profissionais das entidades de prática desportiva, das entidades de administração de desporto e das ligas desportivas, independentemente da forma jurídica como estas estejam constituídas, equiparam-se às das sociedades empresárias, notadamente para efeitos tributários, fiscais, previdenciários, financeiros, contábeis e administrativos.    </w:t>
      </w:r>
      <w:r w:rsidRPr="006E1767">
        <w:rPr>
          <w:rFonts w:ascii="Arial" w:eastAsia="Times New Roman" w:hAnsi="Arial" w:cs="Arial"/>
          <w:strike/>
          <w:color w:val="000000"/>
          <w:sz w:val="20"/>
          <w:lang w:eastAsia="pt-BR"/>
        </w:rPr>
        <w:t> </w:t>
      </w:r>
      <w:hyperlink r:id="rId269" w:anchor="art27§13"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23" w:name="art27§13."/>
      <w:bookmarkEnd w:id="323"/>
      <w:r w:rsidRPr="006E1767">
        <w:rPr>
          <w:rFonts w:ascii="Arial" w:eastAsia="Times New Roman" w:hAnsi="Arial" w:cs="Arial"/>
          <w:color w:val="000000"/>
          <w:sz w:val="20"/>
          <w:szCs w:val="20"/>
          <w:lang w:eastAsia="pt-BR"/>
        </w:rPr>
        <w:t>§ 13.  Para os fins de fiscalização e controle do disposto nesta Lei, as atividades profissionais das entidades de que trata o caput deste artigo, independentemente da forma jurídica sob a qual estejam constituídas, equiparam-se às das sociedades empresárias.    </w:t>
      </w:r>
      <w:r w:rsidRPr="006E1767">
        <w:rPr>
          <w:rFonts w:ascii="Arial" w:eastAsia="Times New Roman" w:hAnsi="Arial" w:cs="Arial"/>
          <w:color w:val="000000"/>
          <w:sz w:val="20"/>
          <w:lang w:eastAsia="pt-BR"/>
        </w:rPr>
        <w:t> </w:t>
      </w:r>
      <w:hyperlink r:id="rId270"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4" w:name="art27a"/>
      <w:bookmarkEnd w:id="324"/>
      <w:r w:rsidRPr="006E1767">
        <w:rPr>
          <w:rFonts w:ascii="Arial" w:eastAsia="Times New Roman" w:hAnsi="Arial" w:cs="Arial"/>
          <w:color w:val="000000"/>
          <w:sz w:val="24"/>
          <w:szCs w:val="24"/>
          <w:lang w:eastAsia="pt-BR"/>
        </w:rPr>
        <w:t>Art. 27-A. Nenhuma pessoa física ou jurídica que, direta ou indiretamente, seja detentora de parcela do capital com direito a voto ou, de qualquer forma, participe da administração de qualquer entidade de prática desportiva poderá ter participação simultânea no capital social ou na gestão de outra entidade de prática desportiva disputante da mesma competição profissional.      </w:t>
      </w:r>
      <w:hyperlink r:id="rId271"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5" w:name="art27a§1"/>
      <w:bookmarkEnd w:id="325"/>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É vedado que duas ou mais entidades de prática desportiva disputem a mesma competição profissional das primeiras séries ou divisões das diversas modalidades desportivas quando:     </w:t>
      </w:r>
      <w:hyperlink r:id="rId272"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6" w:name="art27a§1a"/>
      <w:bookmarkEnd w:id="326"/>
      <w:r w:rsidRPr="006E1767">
        <w:rPr>
          <w:rFonts w:ascii="Arial" w:eastAsia="Times New Roman" w:hAnsi="Arial" w:cs="Arial"/>
          <w:color w:val="000000"/>
          <w:sz w:val="24"/>
          <w:szCs w:val="24"/>
          <w:lang w:eastAsia="pt-BR"/>
        </w:rPr>
        <w:t>a) uma mesma pessoa física ou jurídica, direta ou indiretamente, através de relação contratual, explore, controle ou administre direitos que integrem seus patrimônios; ou,   </w:t>
      </w:r>
      <w:hyperlink r:id="rId273"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7" w:name="art27a§1b"/>
      <w:bookmarkEnd w:id="327"/>
      <w:r w:rsidRPr="006E1767">
        <w:rPr>
          <w:rFonts w:ascii="Arial" w:eastAsia="Times New Roman" w:hAnsi="Arial" w:cs="Arial"/>
          <w:color w:val="000000"/>
          <w:sz w:val="24"/>
          <w:szCs w:val="24"/>
          <w:lang w:eastAsia="pt-BR"/>
        </w:rPr>
        <w:t>b) uma mesma pessoa física ou jurídica, direta ou indiretamente, seja detentora de parcela do capital com direito a voto ou, de qualquer forma, participe da administração de mais de uma sociedade ou associação que explore, controle ou administre direitos que integrem os seus patrimônios.     </w:t>
      </w:r>
      <w:hyperlink r:id="rId274"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8" w:name="art27a§2"/>
      <w:bookmarkEnd w:id="328"/>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vedação de que trata este artigo aplica-se:      </w:t>
      </w:r>
      <w:hyperlink r:id="rId275"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9" w:name="art27a§2a"/>
      <w:bookmarkEnd w:id="329"/>
      <w:r w:rsidRPr="006E1767">
        <w:rPr>
          <w:rFonts w:ascii="Arial" w:eastAsia="Times New Roman" w:hAnsi="Arial" w:cs="Arial"/>
          <w:color w:val="000000"/>
          <w:sz w:val="24"/>
          <w:szCs w:val="24"/>
          <w:lang w:eastAsia="pt-BR"/>
        </w:rPr>
        <w:lastRenderedPageBreak/>
        <w:t>a) ao cônjuge e aos parentes até o segundo grau das pessoas físicas; e     </w:t>
      </w:r>
      <w:hyperlink r:id="rId276"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30" w:name="art27a§2b"/>
      <w:bookmarkEnd w:id="330"/>
      <w:r w:rsidRPr="006E1767">
        <w:rPr>
          <w:rFonts w:ascii="Arial" w:eastAsia="Times New Roman" w:hAnsi="Arial" w:cs="Arial"/>
          <w:color w:val="000000"/>
          <w:sz w:val="24"/>
          <w:szCs w:val="24"/>
          <w:lang w:eastAsia="pt-BR"/>
        </w:rPr>
        <w:t>b) às sociedades controladoras, controladas e coligadas das mencionadas pessoas jurídicas, bem como a fundo de investimento, condomínio de investidores ou outra forma assemelhada que resulte na participação concomitante vedada neste artigo.     </w:t>
      </w:r>
      <w:hyperlink r:id="rId277"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31" w:name="art27a§3"/>
      <w:bookmarkEnd w:id="331"/>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Excluem-se da vedação de que trata este artigo os contratos de administração e investimentos em estádios, ginásios e praças desportivas, de patrocínio, de licenciamento de uso de marcas e símbolos, de publicidade e de propaganda, desde que não importem na administração direta ou na co-gestão das atividades desportivas profissionais das entidades de prática desportiva, assim como os contratos individuais ou coletivos que sejam celebrados entre as detentoras de concessão, permissão ou autorização para exploração de serviços de radiodifusão sonora e de sons e imagens, bem como de televisão por assinatura, e entidades de prática desportiva para fins de transmissão de eventos desportivos.     </w:t>
      </w:r>
      <w:hyperlink r:id="rId278"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32" w:name="art27a§4"/>
      <w:bookmarkEnd w:id="332"/>
      <w:r w:rsidRPr="006E1767">
        <w:rPr>
          <w:rFonts w:ascii="Arial" w:eastAsia="Times New Roman" w:hAnsi="Arial" w:cs="Arial"/>
          <w:strike/>
          <w:color w:val="000000"/>
          <w:sz w:val="24"/>
          <w:szCs w:val="24"/>
          <w:lang w:eastAsia="pt-BR"/>
        </w:rPr>
        <w:t>§ 4</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A infringência a este artigo implicará a inabilitação da entidade de prática desportiva para a percepção dos benefícios de que trata o art. 18, bem como a suspensão prevista no art. 48, IV, enquanto </w:t>
      </w:r>
      <w:r w:rsidRPr="006E1767">
        <w:rPr>
          <w:rFonts w:ascii="Arial" w:eastAsia="Times New Roman" w:hAnsi="Arial" w:cs="Arial"/>
          <w:strike/>
          <w:color w:val="000000"/>
          <w:sz w:val="20"/>
          <w:szCs w:val="20"/>
          <w:lang w:eastAsia="pt-BR"/>
        </w:rPr>
        <w:t>perdurar a transgressão.    </w:t>
      </w:r>
      <w:r w:rsidRPr="006E1767">
        <w:rPr>
          <w:rFonts w:ascii="Arial" w:eastAsia="Times New Roman" w:hAnsi="Arial" w:cs="Arial"/>
          <w:strike/>
          <w:color w:val="000000"/>
          <w:sz w:val="20"/>
          <w:lang w:eastAsia="pt-BR"/>
        </w:rPr>
        <w:t> </w:t>
      </w:r>
      <w:hyperlink r:id="rId279" w:anchor="art1" w:history="1">
        <w:r w:rsidRPr="006E1767">
          <w:rPr>
            <w:rFonts w:ascii="Arial" w:eastAsia="Times New Roman" w:hAnsi="Arial" w:cs="Arial"/>
            <w:strike/>
            <w:color w:val="0000FF"/>
            <w:sz w:val="20"/>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33" w:name="art27a§4."/>
      <w:bookmarkEnd w:id="333"/>
      <w:r w:rsidRPr="006E1767">
        <w:rPr>
          <w:rFonts w:ascii="Arial" w:eastAsia="Times New Roman" w:hAnsi="Arial" w:cs="Arial"/>
          <w:color w:val="000000"/>
          <w:sz w:val="20"/>
          <w:szCs w:val="20"/>
          <w:lang w:eastAsia="pt-BR"/>
        </w:rPr>
        <w:t>§ 4</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 infringência a este artigo implicará a inabilitação da entidade de prática desportiva para percepção dos benefícios de que trata o art. 18 desta Lei.   </w:t>
      </w:r>
      <w:r w:rsidRPr="006E1767">
        <w:rPr>
          <w:rFonts w:ascii="Arial" w:eastAsia="Times New Roman" w:hAnsi="Arial" w:cs="Arial"/>
          <w:color w:val="000000"/>
          <w:sz w:val="20"/>
          <w:lang w:eastAsia="pt-BR"/>
        </w:rPr>
        <w:t> </w:t>
      </w:r>
      <w:hyperlink r:id="rId280" w:anchor="art27a§4."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34" w:name="art27a§25"/>
      <w:bookmarkEnd w:id="334"/>
      <w:r w:rsidRPr="006E1767">
        <w:rPr>
          <w:rFonts w:ascii="Arial" w:eastAsia="Times New Roman" w:hAnsi="Arial" w:cs="Arial"/>
          <w:strike/>
          <w:color w:val="000000"/>
          <w:sz w:val="20"/>
          <w:szCs w:val="20"/>
          <w:lang w:eastAsia="pt-BR"/>
        </w:rPr>
        <w:t>§ 5</w:t>
      </w:r>
      <w:r w:rsidRPr="006E1767">
        <w:rPr>
          <w:rFonts w:ascii="Arial" w:eastAsia="Times New Roman" w:hAnsi="Arial" w:cs="Arial"/>
          <w:strike/>
          <w:color w:val="000000"/>
          <w:sz w:val="20"/>
          <w:szCs w:val="20"/>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Ficam as detentoras de concessão, permissão ou autorização para exploração de serviço de radiodifusão sonora e de sons e imagens, bem como de televisão por assinatura, impedidas de patrocinar entidades de prática desportiva.    </w:t>
      </w:r>
      <w:r w:rsidRPr="006E1767">
        <w:rPr>
          <w:rFonts w:ascii="Arial" w:eastAsia="Times New Roman" w:hAnsi="Arial" w:cs="Arial"/>
          <w:strike/>
          <w:color w:val="000000"/>
          <w:sz w:val="20"/>
          <w:lang w:eastAsia="pt-BR"/>
        </w:rPr>
        <w:t> </w:t>
      </w:r>
      <w:hyperlink r:id="rId281" w:anchor="art1" w:history="1">
        <w:r w:rsidRPr="006E1767">
          <w:rPr>
            <w:rFonts w:ascii="Arial" w:eastAsia="Times New Roman" w:hAnsi="Arial" w:cs="Arial"/>
            <w:strike/>
            <w:color w:val="0000FF"/>
            <w:sz w:val="20"/>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5" w:name="art27a§5."/>
      <w:bookmarkEnd w:id="335"/>
      <w:r w:rsidRPr="006E1767">
        <w:rPr>
          <w:rFonts w:ascii="Arial" w:eastAsia="Times New Roman" w:hAnsi="Arial" w:cs="Arial"/>
          <w:color w:val="000000"/>
          <w:sz w:val="20"/>
          <w:szCs w:val="20"/>
          <w:lang w:eastAsia="pt-BR"/>
        </w:rPr>
        <w:t>§ 5</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As empresas detentoras de concessão, permissão ou autorização para exploração de serviço de radiodifusão sonora e de sons e imagens, bem como de televisão por assinatura, ficam impedidas de patrocinar ou veicular sua própria marca, bem como a de seus canais e dos títulos de seus programas, nos uniformes de competições das entidades desportivas.   </w:t>
      </w:r>
      <w:r w:rsidRPr="006E1767">
        <w:rPr>
          <w:rFonts w:ascii="Arial" w:eastAsia="Times New Roman" w:hAnsi="Arial" w:cs="Arial"/>
          <w:color w:val="000000"/>
          <w:sz w:val="20"/>
          <w:lang w:eastAsia="pt-BR"/>
        </w:rPr>
        <w:t> </w:t>
      </w:r>
      <w:hyperlink r:id="rId282" w:anchor="art27a§5."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6" w:name="art27a§6"/>
      <w:bookmarkEnd w:id="336"/>
      <w:r w:rsidRPr="006E1767">
        <w:rPr>
          <w:rFonts w:ascii="Arial" w:eastAsia="Times New Roman" w:hAnsi="Arial" w:cs="Arial"/>
          <w:color w:val="000000"/>
          <w:sz w:val="20"/>
          <w:szCs w:val="20"/>
          <w:lang w:eastAsia="pt-BR"/>
        </w:rPr>
        <w:t>§ 6</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 violação do disposto no § 5</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implicará a eliminação da entidade de prática desportiva que lhe deu causa da competição ou do torneio em que aquela se verificou, sem prejuízo das penalidades que venham a ser aplicadas pela Justiça Desportiva.</w:t>
      </w:r>
      <w:r w:rsidRPr="006E1767">
        <w:rPr>
          <w:rFonts w:ascii="Arial" w:eastAsia="Times New Roman" w:hAnsi="Arial" w:cs="Arial"/>
          <w:color w:val="000000"/>
          <w:sz w:val="20"/>
          <w:lang w:eastAsia="pt-BR"/>
        </w:rPr>
        <w:t> </w:t>
      </w:r>
      <w:hyperlink r:id="rId283" w:anchor="art27a§6"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7" w:name="art27b"/>
      <w:bookmarkEnd w:id="337"/>
      <w:r w:rsidRPr="006E1767">
        <w:rPr>
          <w:rFonts w:ascii="Arial" w:eastAsia="Times New Roman" w:hAnsi="Arial" w:cs="Arial"/>
          <w:color w:val="000000"/>
          <w:sz w:val="20"/>
          <w:szCs w:val="20"/>
          <w:lang w:eastAsia="pt-BR"/>
        </w:rPr>
        <w:t>Art. 27-B.  São nulas de pleno direito as cláusulas de contratos firmados entre as entidades de prática desportiva e terceiros, ou entre estes e atletas, que possam intervir ou influenciar nas transferências de atletas ou, ainda, que interfiram no desempenho do atleta ou da entidade de prática desportiva, exceto quando objeto de acordo ou convenção coletiva de trabalho.   </w:t>
      </w:r>
      <w:r w:rsidRPr="006E1767">
        <w:rPr>
          <w:rFonts w:ascii="Arial" w:eastAsia="Times New Roman" w:hAnsi="Arial" w:cs="Arial"/>
          <w:color w:val="000000"/>
          <w:sz w:val="20"/>
          <w:lang w:eastAsia="pt-BR"/>
        </w:rPr>
        <w:t> </w:t>
      </w:r>
      <w:hyperlink r:id="rId284"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8" w:name="art27c"/>
      <w:bookmarkEnd w:id="338"/>
      <w:r w:rsidRPr="006E1767">
        <w:rPr>
          <w:rFonts w:ascii="Arial" w:eastAsia="Times New Roman" w:hAnsi="Arial" w:cs="Arial"/>
          <w:color w:val="000000"/>
          <w:sz w:val="20"/>
          <w:szCs w:val="20"/>
          <w:lang w:eastAsia="pt-BR"/>
        </w:rPr>
        <w:t>Art. 27-C.  São nulos de pleno direito os contratos firmados pelo atleta ou por seu representante legal com agente desportivo, pessoa física ou jurídica, bem como as cláusulas contratuais ou de instrumentos procuratórios que:     </w:t>
      </w:r>
      <w:hyperlink r:id="rId285"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9" w:name="art27ci"/>
      <w:bookmarkEnd w:id="339"/>
      <w:r w:rsidRPr="006E1767">
        <w:rPr>
          <w:rFonts w:ascii="Arial" w:eastAsia="Times New Roman" w:hAnsi="Arial" w:cs="Arial"/>
          <w:color w:val="000000"/>
          <w:sz w:val="20"/>
          <w:szCs w:val="20"/>
          <w:lang w:eastAsia="pt-BR"/>
        </w:rPr>
        <w:lastRenderedPageBreak/>
        <w:t>I - resultem vínculo desportivo;     </w:t>
      </w:r>
      <w:hyperlink r:id="rId286"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0" w:name="art27cii"/>
      <w:bookmarkEnd w:id="340"/>
      <w:r w:rsidRPr="006E1767">
        <w:rPr>
          <w:rFonts w:ascii="Arial" w:eastAsia="Times New Roman" w:hAnsi="Arial" w:cs="Arial"/>
          <w:color w:val="000000"/>
          <w:sz w:val="20"/>
          <w:szCs w:val="20"/>
          <w:lang w:eastAsia="pt-BR"/>
        </w:rPr>
        <w:t>II - impliquem vinculação ou exigência de receita total ou parcial exclusiva da entidade de prática desportiva, decorrente de transferência nacional ou internacional de atleta, em vista da exclusividade de que trata o inciso I do art. 28;         </w:t>
      </w:r>
      <w:hyperlink r:id="rId287"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1" w:name="art27ciiii"/>
      <w:bookmarkEnd w:id="341"/>
      <w:r w:rsidRPr="006E1767">
        <w:rPr>
          <w:rFonts w:ascii="Arial" w:eastAsia="Times New Roman" w:hAnsi="Arial" w:cs="Arial"/>
          <w:color w:val="000000"/>
          <w:sz w:val="20"/>
          <w:szCs w:val="20"/>
          <w:lang w:eastAsia="pt-BR"/>
        </w:rPr>
        <w:t>III - restrinjam a liberdade de trabalho desportivo;     </w:t>
      </w:r>
      <w:hyperlink r:id="rId28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2" w:name="art27civ"/>
      <w:bookmarkEnd w:id="342"/>
      <w:r w:rsidRPr="006E1767">
        <w:rPr>
          <w:rFonts w:ascii="Arial" w:eastAsia="Times New Roman" w:hAnsi="Arial" w:cs="Arial"/>
          <w:color w:val="000000"/>
          <w:sz w:val="20"/>
          <w:szCs w:val="20"/>
          <w:lang w:eastAsia="pt-BR"/>
        </w:rPr>
        <w:t>IV - estabeleçam obrigações consideradas abusivas ou desproporcionais;    </w:t>
      </w:r>
      <w:r w:rsidRPr="006E1767">
        <w:rPr>
          <w:rFonts w:ascii="Arial" w:eastAsia="Times New Roman" w:hAnsi="Arial" w:cs="Arial"/>
          <w:color w:val="000000"/>
          <w:sz w:val="20"/>
          <w:lang w:eastAsia="pt-BR"/>
        </w:rPr>
        <w:t> </w:t>
      </w:r>
      <w:hyperlink r:id="rId28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3" w:name="art27cv"/>
      <w:bookmarkEnd w:id="343"/>
      <w:r w:rsidRPr="006E1767">
        <w:rPr>
          <w:rFonts w:ascii="Arial" w:eastAsia="Times New Roman" w:hAnsi="Arial" w:cs="Arial"/>
          <w:color w:val="000000"/>
          <w:sz w:val="20"/>
          <w:szCs w:val="20"/>
          <w:lang w:eastAsia="pt-BR"/>
        </w:rPr>
        <w:t>V - infrinjam os princípios da boa-fé objetiva ou do fim social do contrato; ou    </w:t>
      </w:r>
      <w:r w:rsidRPr="006E1767">
        <w:rPr>
          <w:rFonts w:ascii="Arial" w:eastAsia="Times New Roman" w:hAnsi="Arial" w:cs="Arial"/>
          <w:color w:val="000000"/>
          <w:sz w:val="20"/>
          <w:lang w:eastAsia="pt-BR"/>
        </w:rPr>
        <w:t> </w:t>
      </w:r>
      <w:hyperlink r:id="rId29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4" w:name="art27cvi"/>
      <w:bookmarkEnd w:id="344"/>
      <w:r w:rsidRPr="006E1767">
        <w:rPr>
          <w:rFonts w:ascii="Arial" w:eastAsia="Times New Roman" w:hAnsi="Arial" w:cs="Arial"/>
          <w:color w:val="000000"/>
          <w:sz w:val="20"/>
          <w:szCs w:val="20"/>
          <w:lang w:eastAsia="pt-BR"/>
        </w:rPr>
        <w:t>VI - versem sobre o gerenciamento de carreira de atleta em formação com idade inferior a 18 (dezoito) anos.   </w:t>
      </w:r>
      <w:r w:rsidRPr="006E1767">
        <w:rPr>
          <w:rFonts w:ascii="Arial" w:eastAsia="Times New Roman" w:hAnsi="Arial" w:cs="Arial"/>
          <w:color w:val="000000"/>
          <w:sz w:val="20"/>
          <w:lang w:eastAsia="pt-BR"/>
        </w:rPr>
        <w:t> </w:t>
      </w:r>
      <w:hyperlink r:id="rId29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5" w:name="art27d"/>
      <w:bookmarkEnd w:id="345"/>
      <w:r w:rsidRPr="006E1767">
        <w:rPr>
          <w:rFonts w:ascii="Arial" w:eastAsia="Times New Roman" w:hAnsi="Arial" w:cs="Arial"/>
          <w:color w:val="000000"/>
          <w:sz w:val="20"/>
          <w:szCs w:val="20"/>
          <w:lang w:eastAsia="pt-BR"/>
        </w:rPr>
        <w:t>Art. 27-D.  (VETADO).         </w:t>
      </w:r>
      <w:r w:rsidRPr="006E1767">
        <w:rPr>
          <w:rFonts w:ascii="Arial" w:eastAsia="Times New Roman" w:hAnsi="Arial" w:cs="Arial"/>
          <w:color w:val="000000"/>
          <w:sz w:val="20"/>
          <w:lang w:eastAsia="pt-BR"/>
        </w:rPr>
        <w:t> </w:t>
      </w:r>
      <w:hyperlink r:id="rId292"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46" w:name="art28"/>
      <w:bookmarkEnd w:id="346"/>
      <w:r w:rsidRPr="006E1767">
        <w:rPr>
          <w:rFonts w:ascii="Arial" w:eastAsia="Times New Roman" w:hAnsi="Arial" w:cs="Arial"/>
          <w:strike/>
          <w:color w:val="000000"/>
          <w:sz w:val="24"/>
          <w:szCs w:val="24"/>
          <w:lang w:eastAsia="pt-BR"/>
        </w:rPr>
        <w:t>Art. 28. A atividade do atleta profissional, de todas as modalidades desportivas, é caracterizada por remuneração pactuada em contrato formal de trabalho firmado com entidade de prática desportiva, pessoa jurídica de direito privado, que deverá conter, obrigatoriamente, cláusula penal para as hipóteses de descumprimento, rompimento ou rescisão unilateral.</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7" w:name="art28."/>
      <w:bookmarkEnd w:id="347"/>
      <w:r w:rsidRPr="006E1767">
        <w:rPr>
          <w:rFonts w:ascii="Arial" w:eastAsia="Times New Roman" w:hAnsi="Arial" w:cs="Arial"/>
          <w:color w:val="000000"/>
          <w:sz w:val="20"/>
          <w:szCs w:val="20"/>
          <w:lang w:eastAsia="pt-BR"/>
        </w:rPr>
        <w:t>Art. 28.  A atividade do atleta profissional é caracterizada por remuneração pactuada em contrato especial de trabalho desportivo, firmado com entidade de prática desportiva, no qual deverá constar, obrigatoriamente: </w:t>
      </w:r>
      <w:hyperlink r:id="rId29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8" w:name="art28i"/>
      <w:bookmarkEnd w:id="348"/>
      <w:r w:rsidRPr="006E1767">
        <w:rPr>
          <w:rFonts w:ascii="Arial" w:eastAsia="Times New Roman" w:hAnsi="Arial" w:cs="Arial"/>
          <w:color w:val="000000"/>
          <w:sz w:val="20"/>
          <w:szCs w:val="20"/>
          <w:lang w:eastAsia="pt-BR"/>
        </w:rPr>
        <w:t>I - cláusula indenizatória desportiva, devida exclusivamente à entidade de prática desportiva à qual está vinculado o atleta, nas seguintes hipóteses:     </w:t>
      </w:r>
      <w:hyperlink r:id="rId294"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9" w:name="art28ia"/>
      <w:bookmarkEnd w:id="349"/>
      <w:r w:rsidRPr="006E1767">
        <w:rPr>
          <w:rFonts w:ascii="Arial" w:eastAsia="Times New Roman" w:hAnsi="Arial" w:cs="Arial"/>
          <w:color w:val="000000"/>
          <w:sz w:val="20"/>
          <w:szCs w:val="20"/>
          <w:lang w:eastAsia="pt-BR"/>
        </w:rPr>
        <w:t>a) transferência do atleta para outra entidade, nacional ou estrangeira, durante a vigência do contrato especial de trabalho desportivo; ou     </w:t>
      </w:r>
      <w:hyperlink r:id="rId29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0" w:name="art28ib"/>
      <w:bookmarkEnd w:id="350"/>
      <w:r w:rsidRPr="006E1767">
        <w:rPr>
          <w:rFonts w:ascii="Arial" w:eastAsia="Times New Roman" w:hAnsi="Arial" w:cs="Arial"/>
          <w:color w:val="000000"/>
          <w:sz w:val="20"/>
          <w:szCs w:val="20"/>
          <w:lang w:eastAsia="pt-BR"/>
        </w:rPr>
        <w:t>b) por ocasião do retorno do atleta às atividades profissionais em outra entidade de prática desportiva, no prazo de até 30 (trinta) meses; e     </w:t>
      </w:r>
      <w:hyperlink r:id="rId29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1" w:name="art28ii"/>
      <w:bookmarkEnd w:id="351"/>
      <w:r w:rsidRPr="006E1767">
        <w:rPr>
          <w:rFonts w:ascii="Arial" w:eastAsia="Times New Roman" w:hAnsi="Arial" w:cs="Arial"/>
          <w:color w:val="000000"/>
          <w:sz w:val="20"/>
          <w:szCs w:val="20"/>
          <w:lang w:eastAsia="pt-BR"/>
        </w:rPr>
        <w:t>II - cláusula compensatória desportiva, devida pela entidade de prática desportiva ao atleta, nas hipóteses dos incisos III a V do § 5o.     </w:t>
      </w:r>
      <w:hyperlink r:id="rId29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52" w:name="art28§1."/>
      <w:bookmarkEnd w:id="352"/>
      <w:r w:rsidRPr="006E1767">
        <w:rPr>
          <w:rFonts w:ascii="Arial" w:eastAsia="Times New Roman" w:hAnsi="Arial" w:cs="Arial"/>
          <w:strike/>
          <w:color w:val="000000"/>
          <w:sz w:val="24"/>
          <w:szCs w:val="24"/>
          <w:lang w:eastAsia="pt-BR"/>
        </w:rPr>
        <w:t>§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Aplicam-se ao atleta profissional as normas gerais da legislação trabalhista e da seguridade social, ressalvadas as peculiaridades expressas nesta Lei ou integrantes do respectivo contrato de trabalho.</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3" w:name="art28§1"/>
      <w:bookmarkEnd w:id="353"/>
      <w:r w:rsidRPr="006E1767">
        <w:rPr>
          <w:rFonts w:ascii="Arial" w:eastAsia="Times New Roman" w:hAnsi="Arial" w:cs="Arial"/>
          <w:color w:val="000000"/>
          <w:sz w:val="20"/>
          <w:szCs w:val="20"/>
          <w:lang w:eastAsia="pt-BR"/>
        </w:rPr>
        <w:t>§ 1º O valor da cláusula indenizatória desportiva a que se refere o inciso I do caput deste artigo será livremente pactuado pelas partes e expressamente quantificado no instrumento contratual: </w:t>
      </w:r>
      <w:hyperlink r:id="rId29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4" w:name="art28§1i"/>
      <w:bookmarkEnd w:id="354"/>
      <w:r w:rsidRPr="006E1767">
        <w:rPr>
          <w:rFonts w:ascii="Arial" w:eastAsia="Times New Roman" w:hAnsi="Arial" w:cs="Arial"/>
          <w:color w:val="000000"/>
          <w:sz w:val="20"/>
          <w:szCs w:val="20"/>
          <w:lang w:eastAsia="pt-BR"/>
        </w:rPr>
        <w:t>I - até o limite máximo de 2.000 (duas mil) vezes o valor médio do salário contratual, para as transferências nacionais; e     </w:t>
      </w:r>
      <w:hyperlink r:id="rId29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5" w:name="art28§1ii"/>
      <w:bookmarkEnd w:id="355"/>
      <w:r w:rsidRPr="006E1767">
        <w:rPr>
          <w:rFonts w:ascii="Arial" w:eastAsia="Times New Roman" w:hAnsi="Arial" w:cs="Arial"/>
          <w:color w:val="000000"/>
          <w:sz w:val="20"/>
          <w:szCs w:val="20"/>
          <w:lang w:eastAsia="pt-BR"/>
        </w:rPr>
        <w:lastRenderedPageBreak/>
        <w:t>II - sem qualquer limitação, para as transferências internacionais     . </w:t>
      </w:r>
      <w:hyperlink r:id="rId30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56" w:name="art28§2...."/>
      <w:bookmarkEnd w:id="356"/>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O vínculo desportivo do atleta com a entidade contratante tem natureza acessória ao respectivo vínculo empregatício, dissolvendo-se, para todos os efeitos legais, com o término da vigência do contrato de trabalho.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57" w:name="art28§2..."/>
      <w:bookmarkEnd w:id="357"/>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O vínculo desportivo do atleta com a entidade contratante tem natureza acessória ao respectivo vínculo empregatício, dissolvendo-se, para todos os efeitos legais, com o término da vigência do contrato de trabalho, salvo na hipótese prevista no §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inciso II, do art. 29 desta Lei.  </w:t>
      </w:r>
      <w:hyperlink r:id="rId301"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300" w:line="240" w:lineRule="auto"/>
        <w:ind w:firstLine="525"/>
        <w:rPr>
          <w:rFonts w:ascii="Arial" w:eastAsia="Times New Roman" w:hAnsi="Arial" w:cs="Arial"/>
          <w:color w:val="000000"/>
          <w:sz w:val="20"/>
          <w:szCs w:val="20"/>
          <w:lang w:eastAsia="pt-BR"/>
        </w:rPr>
      </w:pPr>
      <w:bookmarkStart w:id="358" w:name="art28§2."/>
      <w:bookmarkEnd w:id="358"/>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 vínculo desportivo do atleta com a entidade desportiva contratante tem natureza acessória ao respectivo vínculo trabalhista, dissolvendo-se, para todos os efeitos legais:    </w:t>
      </w:r>
      <w:r w:rsidRPr="006E1767">
        <w:rPr>
          <w:rFonts w:ascii="Arial" w:eastAsia="Times New Roman" w:hAnsi="Arial" w:cs="Arial"/>
          <w:strike/>
          <w:color w:val="000000"/>
          <w:sz w:val="20"/>
          <w:lang w:eastAsia="pt-BR"/>
        </w:rPr>
        <w:t> </w:t>
      </w:r>
      <w:hyperlink r:id="rId302" w:anchor="art28§2"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300" w:line="240" w:lineRule="auto"/>
        <w:ind w:firstLine="525"/>
        <w:rPr>
          <w:rFonts w:ascii="Arial" w:eastAsia="Times New Roman" w:hAnsi="Arial" w:cs="Arial"/>
          <w:color w:val="000000"/>
          <w:sz w:val="20"/>
          <w:szCs w:val="20"/>
          <w:lang w:eastAsia="pt-BR"/>
        </w:rPr>
      </w:pPr>
      <w:bookmarkStart w:id="359" w:name="art28§2.."/>
      <w:bookmarkEnd w:id="359"/>
      <w:r w:rsidRPr="006E1767">
        <w:rPr>
          <w:rFonts w:ascii="Arial" w:eastAsia="Times New Roman" w:hAnsi="Arial" w:cs="Arial"/>
          <w:color w:val="000000"/>
          <w:sz w:val="20"/>
          <w:szCs w:val="20"/>
          <w:lang w:eastAsia="pt-BR"/>
        </w:rPr>
        <w:t>§ 2º São solidariamente responsáveis pelo pagamento da cláusula indenizatória desportiva de que trata o inciso I do caput deste artigo o atleta e a nova entidade de prática desportiva empregadora. </w:t>
      </w:r>
      <w:hyperlink r:id="rId30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300" w:after="0" w:line="240" w:lineRule="auto"/>
        <w:ind w:firstLine="525"/>
        <w:rPr>
          <w:rFonts w:ascii="Arial" w:eastAsia="Times New Roman" w:hAnsi="Arial" w:cs="Arial"/>
          <w:color w:val="000000"/>
          <w:sz w:val="20"/>
          <w:szCs w:val="20"/>
          <w:lang w:eastAsia="pt-BR"/>
        </w:rPr>
      </w:pPr>
      <w:bookmarkStart w:id="360" w:name="art28§2i."/>
      <w:bookmarkEnd w:id="360"/>
      <w:r w:rsidRPr="006E1767">
        <w:rPr>
          <w:rFonts w:ascii="Arial" w:eastAsia="Times New Roman" w:hAnsi="Arial" w:cs="Arial"/>
          <w:strike/>
          <w:color w:val="000000"/>
          <w:sz w:val="20"/>
          <w:szCs w:val="20"/>
          <w:lang w:eastAsia="pt-BR"/>
        </w:rPr>
        <w:t>I - com o término da vigência do contrato de trabalho desportivo; ou    </w:t>
      </w:r>
      <w:r w:rsidRPr="006E1767">
        <w:rPr>
          <w:rFonts w:ascii="Arial" w:eastAsia="Times New Roman" w:hAnsi="Arial" w:cs="Arial"/>
          <w:strike/>
          <w:color w:val="000000"/>
          <w:sz w:val="20"/>
          <w:lang w:eastAsia="pt-BR"/>
        </w:rPr>
        <w:t> </w:t>
      </w:r>
      <w:hyperlink r:id="rId304" w:anchor="art28§2"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61" w:name="art28§2i"/>
      <w:bookmarkEnd w:id="361"/>
      <w:r w:rsidRPr="006E1767">
        <w:rPr>
          <w:rFonts w:ascii="Arial" w:eastAsia="Times New Roman" w:hAnsi="Arial" w:cs="Arial"/>
          <w:strike/>
          <w:color w:val="000000"/>
          <w:sz w:val="20"/>
          <w:szCs w:val="20"/>
          <w:lang w:eastAsia="pt-BR"/>
        </w:rPr>
        <w:t>I - (revogado);   </w:t>
      </w:r>
      <w:r w:rsidRPr="006E1767">
        <w:rPr>
          <w:rFonts w:ascii="Arial" w:eastAsia="Times New Roman" w:hAnsi="Arial" w:cs="Arial"/>
          <w:strike/>
          <w:color w:val="000000"/>
          <w:sz w:val="20"/>
          <w:lang w:eastAsia="pt-BR"/>
        </w:rPr>
        <w:t> </w:t>
      </w:r>
      <w:hyperlink r:id="rId305"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color w:val="000000"/>
          <w:sz w:val="20"/>
          <w:lang w:eastAsia="pt-BR"/>
        </w:rPr>
        <w:t> </w:t>
      </w:r>
      <w:hyperlink r:id="rId306"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62" w:name="art28§2ii"/>
      <w:bookmarkEnd w:id="362"/>
      <w:r w:rsidRPr="006E1767">
        <w:rPr>
          <w:rFonts w:ascii="Arial" w:eastAsia="Times New Roman" w:hAnsi="Arial" w:cs="Arial"/>
          <w:strike/>
          <w:color w:val="000000"/>
          <w:sz w:val="20"/>
          <w:szCs w:val="20"/>
          <w:lang w:eastAsia="pt-BR"/>
        </w:rPr>
        <w:t>II - com o pagamento da cláusula penal nos termos do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deste artigo; ou ainda    </w:t>
      </w:r>
      <w:r w:rsidRPr="006E1767">
        <w:rPr>
          <w:rFonts w:ascii="Arial" w:eastAsia="Times New Roman" w:hAnsi="Arial" w:cs="Arial"/>
          <w:strike/>
          <w:color w:val="000000"/>
          <w:sz w:val="20"/>
          <w:lang w:eastAsia="pt-BR"/>
        </w:rPr>
        <w:t> </w:t>
      </w:r>
      <w:hyperlink r:id="rId307" w:anchor="art28§2"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63" w:name="art28§2ii."/>
      <w:bookmarkEnd w:id="363"/>
      <w:r w:rsidRPr="006E1767">
        <w:rPr>
          <w:rFonts w:ascii="Arial" w:eastAsia="Times New Roman" w:hAnsi="Arial" w:cs="Arial"/>
          <w:strike/>
          <w:color w:val="000000"/>
          <w:sz w:val="20"/>
          <w:szCs w:val="20"/>
          <w:lang w:eastAsia="pt-BR"/>
        </w:rPr>
        <w:t>II - (revogado);    </w:t>
      </w:r>
      <w:r w:rsidRPr="006E1767">
        <w:rPr>
          <w:rFonts w:ascii="Arial" w:eastAsia="Times New Roman" w:hAnsi="Arial" w:cs="Arial"/>
          <w:strike/>
          <w:color w:val="000000"/>
          <w:sz w:val="20"/>
          <w:lang w:eastAsia="pt-BR"/>
        </w:rPr>
        <w:t> </w:t>
      </w:r>
      <w:hyperlink r:id="rId308"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r w:rsidRPr="006E1767">
        <w:rPr>
          <w:rFonts w:ascii="Arial" w:eastAsia="Times New Roman" w:hAnsi="Arial" w:cs="Arial"/>
          <w:color w:val="000000"/>
          <w:sz w:val="20"/>
          <w:szCs w:val="20"/>
          <w:lang w:eastAsia="pt-BR"/>
        </w:rPr>
        <w:t> </w:t>
      </w:r>
      <w:hyperlink r:id="rId309"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64" w:name="art28§2iii."/>
      <w:bookmarkEnd w:id="364"/>
      <w:r w:rsidRPr="006E1767">
        <w:rPr>
          <w:rFonts w:ascii="Arial" w:eastAsia="Times New Roman" w:hAnsi="Arial" w:cs="Arial"/>
          <w:strike/>
          <w:color w:val="000000"/>
          <w:sz w:val="20"/>
          <w:szCs w:val="20"/>
          <w:lang w:eastAsia="pt-BR"/>
        </w:rPr>
        <w:t>III - com a rescisão decorrente do inadimplemento salarial de responsabilidade da entidade desportiva empregadora prevista nesta Lei.    </w:t>
      </w:r>
      <w:r w:rsidRPr="006E1767">
        <w:rPr>
          <w:rFonts w:ascii="Arial" w:eastAsia="Times New Roman" w:hAnsi="Arial" w:cs="Arial"/>
          <w:strike/>
          <w:color w:val="000000"/>
          <w:sz w:val="20"/>
          <w:lang w:eastAsia="pt-BR"/>
        </w:rPr>
        <w:t> </w:t>
      </w:r>
      <w:hyperlink r:id="rId310" w:anchor="art28§2"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65" w:name="art28§2iii"/>
      <w:bookmarkEnd w:id="365"/>
      <w:r w:rsidRPr="006E1767">
        <w:rPr>
          <w:rFonts w:ascii="Arial" w:eastAsia="Times New Roman" w:hAnsi="Arial" w:cs="Arial"/>
          <w:strike/>
          <w:color w:val="000000"/>
          <w:sz w:val="20"/>
          <w:szCs w:val="20"/>
          <w:lang w:eastAsia="pt-BR"/>
        </w:rPr>
        <w:t>III - (revogado).     </w:t>
      </w:r>
      <w:hyperlink r:id="rId311"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r w:rsidRPr="006E1767">
        <w:rPr>
          <w:rFonts w:ascii="Arial" w:eastAsia="Times New Roman" w:hAnsi="Arial" w:cs="Arial"/>
          <w:color w:val="000000"/>
          <w:sz w:val="20"/>
          <w:szCs w:val="20"/>
          <w:lang w:eastAsia="pt-BR"/>
        </w:rPr>
        <w:t> </w:t>
      </w:r>
      <w:hyperlink r:id="rId312"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66" w:name="art28§3"/>
      <w:bookmarkEnd w:id="366"/>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O valor da cláusula penal a que se refere o </w:t>
      </w:r>
      <w:r w:rsidRPr="006E1767">
        <w:rPr>
          <w:rFonts w:ascii="Arial" w:eastAsia="Times New Roman" w:hAnsi="Arial" w:cs="Arial"/>
          <w:i/>
          <w:iCs/>
          <w:strike/>
          <w:color w:val="000000"/>
          <w:sz w:val="24"/>
          <w:szCs w:val="24"/>
          <w:lang w:eastAsia="pt-BR"/>
        </w:rPr>
        <w:t>caput</w:t>
      </w:r>
      <w:r w:rsidRPr="006E1767">
        <w:rPr>
          <w:rFonts w:ascii="Arial" w:eastAsia="Times New Roman" w:hAnsi="Arial" w:cs="Arial"/>
          <w:strike/>
          <w:color w:val="000000"/>
          <w:sz w:val="24"/>
          <w:szCs w:val="24"/>
          <w:lang w:eastAsia="pt-BR"/>
        </w:rPr>
        <w:t> deste artigo será livremente estabelecido pelos contratantes até o limite máximo de cem vezes o montante da remuneração anual pactuada.     </w:t>
      </w:r>
      <w:hyperlink r:id="rId313"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67" w:name="art28§3."/>
      <w:bookmarkEnd w:id="367"/>
      <w:r w:rsidRPr="006E1767">
        <w:rPr>
          <w:rFonts w:ascii="Arial" w:eastAsia="Times New Roman" w:hAnsi="Arial" w:cs="Arial"/>
          <w:color w:val="000000"/>
          <w:sz w:val="20"/>
          <w:szCs w:val="20"/>
          <w:lang w:eastAsia="pt-BR"/>
        </w:rPr>
        <w:t>§ 3º O valor da cláusula compensatória desportiva a que se refere o inciso II do caput deste artigo será livremente pactuado entre as partes e formalizado no contrato especial de trabalho desportivo, observando-se, como limite máximo, 400 (quatrocentas) vezes o valor do salário mensal no momento da rescisão e, como limite mínimo, o valor total de salários mensais a que teria direito o atleta até o término do referido contrato.   </w:t>
      </w:r>
      <w:r w:rsidRPr="006E1767">
        <w:rPr>
          <w:rFonts w:ascii="Arial" w:eastAsia="Times New Roman" w:hAnsi="Arial" w:cs="Arial"/>
          <w:color w:val="000000"/>
          <w:sz w:val="20"/>
          <w:lang w:eastAsia="pt-BR"/>
        </w:rPr>
        <w:t> </w:t>
      </w:r>
      <w:hyperlink r:id="rId31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68" w:name="art28§4"/>
      <w:bookmarkEnd w:id="368"/>
      <w:r w:rsidRPr="006E1767">
        <w:rPr>
          <w:rFonts w:ascii="Arial" w:eastAsia="Times New Roman" w:hAnsi="Arial" w:cs="Arial"/>
          <w:strike/>
          <w:color w:val="000000"/>
          <w:sz w:val="24"/>
          <w:szCs w:val="24"/>
          <w:lang w:eastAsia="pt-BR"/>
        </w:rPr>
        <w:t>§ 4</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Em quaisquer das hipóteses previstas no § 3</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deste artigo, haverá a redução automática do valor da cláusula penal apurada, aplicando-se, para cada ano integralizado do vigente contrato de trabalho desportivo, os seguintes percentuais progressivos e não-cumulativos:     </w:t>
      </w:r>
      <w:hyperlink r:id="rId315"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69" w:name="art28§4a"/>
      <w:bookmarkEnd w:id="369"/>
      <w:r w:rsidRPr="006E1767">
        <w:rPr>
          <w:rFonts w:ascii="Arial" w:eastAsia="Times New Roman" w:hAnsi="Arial" w:cs="Arial"/>
          <w:strike/>
          <w:color w:val="000000"/>
          <w:sz w:val="24"/>
          <w:szCs w:val="24"/>
          <w:lang w:eastAsia="pt-BR"/>
        </w:rPr>
        <w:t>a)</w:t>
      </w:r>
      <w:r w:rsidRPr="006E1767">
        <w:rPr>
          <w:rFonts w:ascii="Arial" w:eastAsia="Times New Roman" w:hAnsi="Arial" w:cs="Arial"/>
          <w:i/>
          <w:iCs/>
          <w:strike/>
          <w:color w:val="000000"/>
          <w:sz w:val="24"/>
          <w:szCs w:val="24"/>
          <w:lang w:eastAsia="pt-BR"/>
        </w:rPr>
        <w:t> </w:t>
      </w:r>
      <w:r w:rsidRPr="006E1767">
        <w:rPr>
          <w:rFonts w:ascii="Arial" w:eastAsia="Times New Roman" w:hAnsi="Arial" w:cs="Arial"/>
          <w:strike/>
          <w:color w:val="000000"/>
          <w:sz w:val="24"/>
          <w:szCs w:val="24"/>
          <w:lang w:eastAsia="pt-BR"/>
        </w:rPr>
        <w:t>dez por cento após o primeiro ano;     </w:t>
      </w:r>
      <w:hyperlink r:id="rId316"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70" w:name="art28§4b"/>
      <w:bookmarkEnd w:id="370"/>
      <w:r w:rsidRPr="006E1767">
        <w:rPr>
          <w:rFonts w:ascii="Arial" w:eastAsia="Times New Roman" w:hAnsi="Arial" w:cs="Arial"/>
          <w:strike/>
          <w:color w:val="000000"/>
          <w:sz w:val="24"/>
          <w:szCs w:val="24"/>
          <w:lang w:eastAsia="pt-BR"/>
        </w:rPr>
        <w:t>b)</w:t>
      </w:r>
      <w:r w:rsidRPr="006E1767">
        <w:rPr>
          <w:rFonts w:ascii="Arial" w:eastAsia="Times New Roman" w:hAnsi="Arial" w:cs="Arial"/>
          <w:i/>
          <w:iCs/>
          <w:strike/>
          <w:color w:val="000000"/>
          <w:sz w:val="24"/>
          <w:szCs w:val="24"/>
          <w:lang w:eastAsia="pt-BR"/>
        </w:rPr>
        <w:t> </w:t>
      </w:r>
      <w:r w:rsidRPr="006E1767">
        <w:rPr>
          <w:rFonts w:ascii="Arial" w:eastAsia="Times New Roman" w:hAnsi="Arial" w:cs="Arial"/>
          <w:strike/>
          <w:color w:val="000000"/>
          <w:sz w:val="24"/>
          <w:szCs w:val="24"/>
          <w:lang w:eastAsia="pt-BR"/>
        </w:rPr>
        <w:t>vinte por cento após o segundo ano;     </w:t>
      </w:r>
      <w:hyperlink r:id="rId317"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71" w:name="art28§4c"/>
      <w:bookmarkEnd w:id="371"/>
      <w:r w:rsidRPr="006E1767">
        <w:rPr>
          <w:rFonts w:ascii="Arial" w:eastAsia="Times New Roman" w:hAnsi="Arial" w:cs="Arial"/>
          <w:strike/>
          <w:color w:val="000000"/>
          <w:sz w:val="24"/>
          <w:szCs w:val="24"/>
          <w:lang w:eastAsia="pt-BR"/>
        </w:rPr>
        <w:t>c)</w:t>
      </w:r>
      <w:r w:rsidRPr="006E1767">
        <w:rPr>
          <w:rFonts w:ascii="Arial" w:eastAsia="Times New Roman" w:hAnsi="Arial" w:cs="Arial"/>
          <w:i/>
          <w:iCs/>
          <w:strike/>
          <w:color w:val="000000"/>
          <w:sz w:val="24"/>
          <w:szCs w:val="24"/>
          <w:lang w:eastAsia="pt-BR"/>
        </w:rPr>
        <w:t> </w:t>
      </w:r>
      <w:r w:rsidRPr="006E1767">
        <w:rPr>
          <w:rFonts w:ascii="Arial" w:eastAsia="Times New Roman" w:hAnsi="Arial" w:cs="Arial"/>
          <w:strike/>
          <w:color w:val="000000"/>
          <w:sz w:val="24"/>
          <w:szCs w:val="24"/>
          <w:lang w:eastAsia="pt-BR"/>
        </w:rPr>
        <w:t>quarenta por cento após o terceiro ano;     </w:t>
      </w:r>
      <w:hyperlink r:id="rId318"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72" w:name="art28§4d"/>
      <w:bookmarkEnd w:id="372"/>
      <w:r w:rsidRPr="006E1767">
        <w:rPr>
          <w:rFonts w:ascii="Arial" w:eastAsia="Times New Roman" w:hAnsi="Arial" w:cs="Arial"/>
          <w:strike/>
          <w:color w:val="000000"/>
          <w:sz w:val="24"/>
          <w:szCs w:val="24"/>
          <w:lang w:eastAsia="pt-BR"/>
        </w:rPr>
        <w:lastRenderedPageBreak/>
        <w:t>d)</w:t>
      </w:r>
      <w:r w:rsidRPr="006E1767">
        <w:rPr>
          <w:rFonts w:ascii="Arial" w:eastAsia="Times New Roman" w:hAnsi="Arial" w:cs="Arial"/>
          <w:i/>
          <w:iCs/>
          <w:strike/>
          <w:color w:val="000000"/>
          <w:sz w:val="24"/>
          <w:szCs w:val="24"/>
          <w:lang w:eastAsia="pt-BR"/>
        </w:rPr>
        <w:t> </w:t>
      </w:r>
      <w:r w:rsidRPr="006E1767">
        <w:rPr>
          <w:rFonts w:ascii="Arial" w:eastAsia="Times New Roman" w:hAnsi="Arial" w:cs="Arial"/>
          <w:strike/>
          <w:color w:val="000000"/>
          <w:sz w:val="24"/>
          <w:szCs w:val="24"/>
          <w:lang w:eastAsia="pt-BR"/>
        </w:rPr>
        <w:t>oitenta por cento após o quarto ano.    </w:t>
      </w:r>
      <w:hyperlink r:id="rId319"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73" w:name="art28§4."/>
      <w:bookmarkEnd w:id="373"/>
      <w:r w:rsidRPr="006E1767">
        <w:rPr>
          <w:rFonts w:ascii="Arial" w:eastAsia="Times New Roman" w:hAnsi="Arial" w:cs="Arial"/>
          <w:strike/>
          <w:color w:val="000000"/>
          <w:sz w:val="20"/>
          <w:szCs w:val="20"/>
          <w:lang w:eastAsia="pt-BR"/>
        </w:rPr>
        <w:t>§ 4</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Far-se-á redução automática do valor da cláusula penal prevista no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deste artigo, aplicando-se, para cada ano integralizado do vigente contrato de trabalho desportivo, os seguintes percentuais progressivos e não-cumulativos:    </w:t>
      </w:r>
      <w:r w:rsidRPr="006E1767">
        <w:rPr>
          <w:rFonts w:ascii="Arial" w:eastAsia="Times New Roman" w:hAnsi="Arial" w:cs="Arial"/>
          <w:strike/>
          <w:color w:val="000000"/>
          <w:sz w:val="20"/>
          <w:lang w:eastAsia="pt-BR"/>
        </w:rPr>
        <w:t> </w:t>
      </w:r>
      <w:hyperlink r:id="rId320" w:anchor="art28§4"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74" w:name="art28§4i"/>
      <w:bookmarkEnd w:id="374"/>
      <w:r w:rsidRPr="006E1767">
        <w:rPr>
          <w:rFonts w:ascii="Arial" w:eastAsia="Times New Roman" w:hAnsi="Arial" w:cs="Arial"/>
          <w:strike/>
          <w:color w:val="000000"/>
          <w:sz w:val="20"/>
          <w:szCs w:val="20"/>
          <w:lang w:eastAsia="pt-BR"/>
        </w:rPr>
        <w:t>I - dez por cento após o primeiro ano;    </w:t>
      </w:r>
      <w:r w:rsidRPr="006E1767">
        <w:rPr>
          <w:rFonts w:ascii="Arial" w:eastAsia="Times New Roman" w:hAnsi="Arial" w:cs="Arial"/>
          <w:strike/>
          <w:color w:val="000000"/>
          <w:sz w:val="20"/>
          <w:lang w:eastAsia="pt-BR"/>
        </w:rPr>
        <w:t> </w:t>
      </w:r>
      <w:hyperlink r:id="rId321" w:anchor="art28§4"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75" w:name="art28§4ii"/>
      <w:bookmarkEnd w:id="375"/>
      <w:r w:rsidRPr="006E1767">
        <w:rPr>
          <w:rFonts w:ascii="Arial" w:eastAsia="Times New Roman" w:hAnsi="Arial" w:cs="Arial"/>
          <w:strike/>
          <w:color w:val="000000"/>
          <w:sz w:val="20"/>
          <w:szCs w:val="20"/>
          <w:lang w:eastAsia="pt-BR"/>
        </w:rPr>
        <w:t>II - vinte por cento após o segundo ano;   </w:t>
      </w:r>
      <w:r w:rsidRPr="006E1767">
        <w:rPr>
          <w:rFonts w:ascii="Arial" w:eastAsia="Times New Roman" w:hAnsi="Arial" w:cs="Arial"/>
          <w:strike/>
          <w:color w:val="000000"/>
          <w:sz w:val="20"/>
          <w:lang w:eastAsia="pt-BR"/>
        </w:rPr>
        <w:t> </w:t>
      </w:r>
      <w:hyperlink r:id="rId322" w:anchor="art28§4"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76" w:name="art28§4iii"/>
      <w:bookmarkEnd w:id="376"/>
      <w:r w:rsidRPr="006E1767">
        <w:rPr>
          <w:rFonts w:ascii="Arial" w:eastAsia="Times New Roman" w:hAnsi="Arial" w:cs="Arial"/>
          <w:strike/>
          <w:color w:val="000000"/>
          <w:sz w:val="20"/>
          <w:szCs w:val="20"/>
          <w:lang w:eastAsia="pt-BR"/>
        </w:rPr>
        <w:t>III - quarenta por cento após o terceiro ano;   </w:t>
      </w:r>
      <w:r w:rsidRPr="006E1767">
        <w:rPr>
          <w:rFonts w:ascii="Arial" w:eastAsia="Times New Roman" w:hAnsi="Arial" w:cs="Arial"/>
          <w:strike/>
          <w:color w:val="000000"/>
          <w:sz w:val="20"/>
          <w:lang w:eastAsia="pt-BR"/>
        </w:rPr>
        <w:t> </w:t>
      </w:r>
      <w:hyperlink r:id="rId323" w:anchor="art28§4"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77" w:name="art28§4iv"/>
      <w:bookmarkEnd w:id="377"/>
      <w:r w:rsidRPr="006E1767">
        <w:rPr>
          <w:rFonts w:ascii="Arial" w:eastAsia="Times New Roman" w:hAnsi="Arial" w:cs="Arial"/>
          <w:strike/>
          <w:color w:val="000000"/>
          <w:sz w:val="20"/>
          <w:szCs w:val="20"/>
          <w:lang w:eastAsia="pt-BR"/>
        </w:rPr>
        <w:t>IV - oitenta por cento após o quarto ano.    </w:t>
      </w:r>
      <w:r w:rsidRPr="006E1767">
        <w:rPr>
          <w:rFonts w:ascii="Arial" w:eastAsia="Times New Roman" w:hAnsi="Arial" w:cs="Arial"/>
          <w:strike/>
          <w:color w:val="000000"/>
          <w:sz w:val="20"/>
          <w:lang w:eastAsia="pt-BR"/>
        </w:rPr>
        <w:t> </w:t>
      </w:r>
      <w:hyperlink r:id="rId324" w:anchor="art28§4"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78" w:name="art28§4.."/>
      <w:bookmarkEnd w:id="378"/>
      <w:r w:rsidRPr="006E1767">
        <w:rPr>
          <w:rFonts w:ascii="Arial" w:eastAsia="Times New Roman" w:hAnsi="Arial" w:cs="Arial"/>
          <w:color w:val="000000"/>
          <w:sz w:val="20"/>
          <w:szCs w:val="20"/>
          <w:lang w:eastAsia="pt-BR"/>
        </w:rPr>
        <w:t>§ 4º Aplicam-se ao atleta profissional as normas gerais da legislação trabalhista e da Seguridade Social, ressalvadas as peculiaridades constantes desta Lei, especialmente as seguintes:   </w:t>
      </w:r>
      <w:r w:rsidRPr="006E1767">
        <w:rPr>
          <w:rFonts w:ascii="Arial" w:eastAsia="Times New Roman" w:hAnsi="Arial" w:cs="Arial"/>
          <w:color w:val="000000"/>
          <w:sz w:val="20"/>
          <w:lang w:eastAsia="pt-BR"/>
        </w:rPr>
        <w:t> </w:t>
      </w:r>
      <w:hyperlink r:id="rId325"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79" w:name="art28§4i."/>
      <w:bookmarkEnd w:id="379"/>
      <w:r w:rsidRPr="006E1767">
        <w:rPr>
          <w:rFonts w:ascii="Arial" w:eastAsia="Times New Roman" w:hAnsi="Arial" w:cs="Arial"/>
          <w:color w:val="000000"/>
          <w:sz w:val="20"/>
          <w:szCs w:val="20"/>
          <w:lang w:eastAsia="pt-BR"/>
        </w:rPr>
        <w:t>I - se conveniente à entidade de prática desportiva, a concentração não poderá ser superior a 3 (três) dias consecutivos por semana, desde que esteja programada qualquer partida, prova ou equivalente, amistosa ou oficial, devendo o atleta ficar à disposição do empregador por ocasião da realização de competição fora da localidade onde tenha sua sede;    </w:t>
      </w:r>
      <w:hyperlink r:id="rId326"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0" w:name="art28§4ii."/>
      <w:bookmarkEnd w:id="380"/>
      <w:r w:rsidRPr="006E1767">
        <w:rPr>
          <w:rFonts w:ascii="Arial" w:eastAsia="Times New Roman" w:hAnsi="Arial" w:cs="Arial"/>
          <w:color w:val="000000"/>
          <w:sz w:val="20"/>
          <w:szCs w:val="20"/>
          <w:lang w:eastAsia="pt-BR"/>
        </w:rPr>
        <w:t>II - o prazo de concentração poderá ser ampliado, independentemente de qualquer pagamento adicional, quando o atleta estiver à disposição da entidade de administração do desporto;    </w:t>
      </w:r>
      <w:hyperlink r:id="rId32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1" w:name="art28§4iii."/>
      <w:bookmarkEnd w:id="381"/>
      <w:r w:rsidRPr="006E1767">
        <w:rPr>
          <w:rFonts w:ascii="Arial" w:eastAsia="Times New Roman" w:hAnsi="Arial" w:cs="Arial"/>
          <w:color w:val="000000"/>
          <w:sz w:val="20"/>
          <w:szCs w:val="20"/>
          <w:lang w:eastAsia="pt-BR"/>
        </w:rPr>
        <w:t>III - acréscimos remuneratórios em razão de períodos de concentração, viagens, pré-temporada e participação do atleta em partida, prova ou equivalente, conforme previsão contratual;    </w:t>
      </w:r>
      <w:r w:rsidRPr="006E1767">
        <w:rPr>
          <w:rFonts w:ascii="Arial" w:eastAsia="Times New Roman" w:hAnsi="Arial" w:cs="Arial"/>
          <w:color w:val="000000"/>
          <w:sz w:val="20"/>
          <w:lang w:eastAsia="pt-BR"/>
        </w:rPr>
        <w:t> </w:t>
      </w:r>
      <w:hyperlink r:id="rId32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2" w:name="art28§4iv."/>
      <w:bookmarkEnd w:id="382"/>
      <w:r w:rsidRPr="006E1767">
        <w:rPr>
          <w:rFonts w:ascii="Arial" w:eastAsia="Times New Roman" w:hAnsi="Arial" w:cs="Arial"/>
          <w:color w:val="000000"/>
          <w:sz w:val="20"/>
          <w:szCs w:val="20"/>
          <w:lang w:eastAsia="pt-BR"/>
        </w:rPr>
        <w:t>IV - repouso semanal remunerado de 24 (vinte e quatro) horas ininterruptas, preferentemente em dia subsequente à participação do atleta na partida, prova ou equivalente, quando realizada no final de semana;    </w:t>
      </w:r>
      <w:hyperlink r:id="rId329"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3" w:name="art28§4v"/>
      <w:bookmarkEnd w:id="383"/>
      <w:r w:rsidRPr="006E1767">
        <w:rPr>
          <w:rFonts w:ascii="Arial" w:eastAsia="Times New Roman" w:hAnsi="Arial" w:cs="Arial"/>
          <w:color w:val="000000"/>
          <w:sz w:val="20"/>
          <w:szCs w:val="20"/>
          <w:lang w:eastAsia="pt-BR"/>
        </w:rPr>
        <w:t>V - férias anuais remuneradas de 30 (trinta) dias, acrescidas do abono de férias, coincidentes com o recesso das atividades desportivas;   </w:t>
      </w:r>
      <w:r w:rsidRPr="006E1767">
        <w:rPr>
          <w:rFonts w:ascii="Arial" w:eastAsia="Times New Roman" w:hAnsi="Arial" w:cs="Arial"/>
          <w:color w:val="000000"/>
          <w:sz w:val="20"/>
          <w:lang w:eastAsia="pt-BR"/>
        </w:rPr>
        <w:t> </w:t>
      </w:r>
      <w:hyperlink r:id="rId33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4" w:name="art28§4vi"/>
      <w:bookmarkEnd w:id="384"/>
      <w:r w:rsidRPr="006E1767">
        <w:rPr>
          <w:rFonts w:ascii="Arial" w:eastAsia="Times New Roman" w:hAnsi="Arial" w:cs="Arial"/>
          <w:color w:val="000000"/>
          <w:sz w:val="20"/>
          <w:szCs w:val="20"/>
          <w:lang w:eastAsia="pt-BR"/>
        </w:rPr>
        <w:t>VI - jornada de trabalho desportiva normal de 44 (quarenta e quatro) horas semanais.     </w:t>
      </w:r>
      <w:hyperlink r:id="rId331"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85" w:name="art28§5"/>
      <w:bookmarkEnd w:id="385"/>
      <w:r w:rsidRPr="006E1767">
        <w:rPr>
          <w:rFonts w:ascii="Arial" w:eastAsia="Times New Roman" w:hAnsi="Arial" w:cs="Arial"/>
          <w:strike/>
          <w:color w:val="000000"/>
          <w:sz w:val="20"/>
          <w:szCs w:val="20"/>
          <w:lang w:eastAsia="pt-BR"/>
        </w:rPr>
        <w:t>§ 5</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Quando se tratar de transferência internacional, a cláusula penal não será objeto de qualquer limitação, desde que esteja expresso no respectivo contrato de trabalho desportivo.     </w:t>
      </w:r>
      <w:r w:rsidRPr="006E1767">
        <w:rPr>
          <w:rFonts w:ascii="Arial" w:eastAsia="Times New Roman" w:hAnsi="Arial" w:cs="Arial"/>
          <w:strike/>
          <w:color w:val="000000"/>
          <w:sz w:val="20"/>
          <w:lang w:eastAsia="pt-BR"/>
        </w:rPr>
        <w:t> </w:t>
      </w:r>
      <w:hyperlink r:id="rId332" w:anchor="art1" w:history="1">
        <w:r w:rsidRPr="006E1767">
          <w:rPr>
            <w:rFonts w:ascii="Arial" w:eastAsia="Times New Roman" w:hAnsi="Arial" w:cs="Arial"/>
            <w:strike/>
            <w:color w:val="0000FF"/>
            <w:sz w:val="20"/>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6" w:name="art28§5."/>
      <w:bookmarkEnd w:id="386"/>
      <w:r w:rsidRPr="006E1767">
        <w:rPr>
          <w:rFonts w:ascii="Arial" w:eastAsia="Times New Roman" w:hAnsi="Arial" w:cs="Arial"/>
          <w:color w:val="000000"/>
          <w:sz w:val="20"/>
          <w:szCs w:val="20"/>
          <w:lang w:eastAsia="pt-BR"/>
        </w:rPr>
        <w:t>§ 5º O vínculo desportivo do atleta com a entidade de prática desportiva contratante constitui-se com o registro do contrato especial de trabalho desportivo na entidade de administração do desporto, tendo natureza acessória ao respectivo vínculo empregatício, dissolvendo-se, para todos os efeitos legais:    </w:t>
      </w:r>
      <w:r w:rsidRPr="006E1767">
        <w:rPr>
          <w:rFonts w:ascii="Arial" w:eastAsia="Times New Roman" w:hAnsi="Arial" w:cs="Arial"/>
          <w:color w:val="000000"/>
          <w:sz w:val="20"/>
          <w:lang w:eastAsia="pt-BR"/>
        </w:rPr>
        <w:t> </w:t>
      </w:r>
      <w:hyperlink r:id="rId33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7" w:name="art28§5i"/>
      <w:bookmarkEnd w:id="387"/>
      <w:r w:rsidRPr="006E1767">
        <w:rPr>
          <w:rFonts w:ascii="Arial" w:eastAsia="Times New Roman" w:hAnsi="Arial" w:cs="Arial"/>
          <w:color w:val="000000"/>
          <w:sz w:val="20"/>
          <w:szCs w:val="20"/>
          <w:lang w:eastAsia="pt-BR"/>
        </w:rPr>
        <w:t>I - com o término da vigência do contrato ou o seu distrato;   </w:t>
      </w:r>
      <w:r w:rsidRPr="006E1767">
        <w:rPr>
          <w:rFonts w:ascii="Arial" w:eastAsia="Times New Roman" w:hAnsi="Arial" w:cs="Arial"/>
          <w:color w:val="000000"/>
          <w:sz w:val="20"/>
          <w:lang w:eastAsia="pt-BR"/>
        </w:rPr>
        <w:t> </w:t>
      </w:r>
      <w:hyperlink r:id="rId334"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8" w:name="art28§5ii"/>
      <w:bookmarkEnd w:id="388"/>
      <w:r w:rsidRPr="006E1767">
        <w:rPr>
          <w:rFonts w:ascii="Arial" w:eastAsia="Times New Roman" w:hAnsi="Arial" w:cs="Arial"/>
          <w:color w:val="000000"/>
          <w:sz w:val="20"/>
          <w:szCs w:val="20"/>
          <w:lang w:eastAsia="pt-BR"/>
        </w:rPr>
        <w:t>II - com o pagamento da cláusula indenizatória desportiva ou da cláusula compensatória desportiva;    </w:t>
      </w:r>
      <w:r w:rsidRPr="006E1767">
        <w:rPr>
          <w:rFonts w:ascii="Arial" w:eastAsia="Times New Roman" w:hAnsi="Arial" w:cs="Arial"/>
          <w:color w:val="000000"/>
          <w:sz w:val="20"/>
          <w:lang w:eastAsia="pt-BR"/>
        </w:rPr>
        <w:t> </w:t>
      </w:r>
      <w:hyperlink r:id="rId33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9" w:name="art28§5iii"/>
      <w:bookmarkEnd w:id="389"/>
      <w:r w:rsidRPr="006E1767">
        <w:rPr>
          <w:rFonts w:ascii="Arial" w:eastAsia="Times New Roman" w:hAnsi="Arial" w:cs="Arial"/>
          <w:color w:val="000000"/>
          <w:sz w:val="20"/>
          <w:szCs w:val="20"/>
          <w:lang w:eastAsia="pt-BR"/>
        </w:rPr>
        <w:lastRenderedPageBreak/>
        <w:t>III - com a rescisão decorrente do inadimplemento salarial, de responsabilidade da entidade de prática desportiva empregadora, nos termos desta Lei;     </w:t>
      </w:r>
      <w:hyperlink r:id="rId33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0" w:name="art28§5iv"/>
      <w:bookmarkEnd w:id="390"/>
      <w:r w:rsidRPr="006E1767">
        <w:rPr>
          <w:rFonts w:ascii="Arial" w:eastAsia="Times New Roman" w:hAnsi="Arial" w:cs="Arial"/>
          <w:color w:val="000000"/>
          <w:sz w:val="20"/>
          <w:szCs w:val="20"/>
          <w:lang w:eastAsia="pt-BR"/>
        </w:rPr>
        <w:t>IV - com a rescisão indireta, nas demais hipóteses previstas na legislação trabalhista; e    </w:t>
      </w:r>
      <w:r w:rsidRPr="006E1767">
        <w:rPr>
          <w:rFonts w:ascii="Arial" w:eastAsia="Times New Roman" w:hAnsi="Arial" w:cs="Arial"/>
          <w:color w:val="000000"/>
          <w:sz w:val="20"/>
          <w:lang w:eastAsia="pt-BR"/>
        </w:rPr>
        <w:t> </w:t>
      </w:r>
      <w:hyperlink r:id="rId33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1" w:name="art28§5v"/>
      <w:bookmarkEnd w:id="391"/>
      <w:r w:rsidRPr="006E1767">
        <w:rPr>
          <w:rFonts w:ascii="Arial" w:eastAsia="Times New Roman" w:hAnsi="Arial" w:cs="Arial"/>
          <w:color w:val="000000"/>
          <w:sz w:val="20"/>
          <w:szCs w:val="20"/>
          <w:lang w:eastAsia="pt-BR"/>
        </w:rPr>
        <w:t>V - com a dispensa imotivada do atleta.</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33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392" w:name="art28§6"/>
      <w:bookmarkEnd w:id="392"/>
      <w:r w:rsidRPr="006E1767">
        <w:rPr>
          <w:rFonts w:ascii="Arial" w:eastAsia="Times New Roman" w:hAnsi="Arial" w:cs="Arial"/>
          <w:strike/>
          <w:color w:val="000000"/>
          <w:sz w:val="24"/>
          <w:szCs w:val="24"/>
          <w:lang w:eastAsia="pt-BR"/>
        </w:rPr>
        <w:t>§ 6</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Na hipótese prevista no §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quando se tratar de atletas profissionais que recebam até dez salários mínimos mensais, o montante da cláusula penal fica limitado a dez vezes o valor da remuneração anual pactuada ou a metade do valor restante do contrato, aplicando-se o que for menor.    </w:t>
      </w:r>
      <w:hyperlink r:id="rId339" w:anchor="art1" w:history="1">
        <w:r w:rsidRPr="006E1767">
          <w:rPr>
            <w:rFonts w:ascii="Arial" w:eastAsia="Times New Roman" w:hAnsi="Arial" w:cs="Arial"/>
            <w:strike/>
            <w:color w:val="0000FF"/>
            <w:sz w:val="24"/>
            <w:szCs w:val="24"/>
            <w:u w:val="single"/>
            <w:lang w:eastAsia="pt-BR"/>
          </w:rPr>
          <w:t>(Incluído pela Lei nº 9.981, de 2000)</w:t>
        </w:r>
      </w:hyperlink>
      <w:r w:rsidRPr="006E1767">
        <w:rPr>
          <w:rFonts w:ascii="Arial" w:eastAsia="Times New Roman" w:hAnsi="Arial" w:cs="Arial"/>
          <w:b/>
          <w:bCs/>
          <w:i/>
          <w:iCs/>
          <w:strike/>
          <w:color w:val="000000"/>
          <w:sz w:val="24"/>
          <w:szCs w:val="24"/>
          <w:lang w:eastAsia="pt-BR"/>
        </w:rPr>
        <w:t>    </w:t>
      </w:r>
      <w:hyperlink r:id="rId340" w:anchor="art3" w:history="1">
        <w:r w:rsidRPr="006E1767">
          <w:rPr>
            <w:rFonts w:ascii="Arial" w:eastAsia="Times New Roman" w:hAnsi="Arial" w:cs="Arial"/>
            <w:strike/>
            <w:color w:val="0000FF"/>
            <w:sz w:val="20"/>
            <w:u w:val="single"/>
            <w:lang w:eastAsia="pt-BR"/>
          </w:rPr>
          <w:t>(Revogado pela Medida Provisória nº 2.141, de 2001)</w:t>
        </w:r>
      </w:hyperlink>
      <w:r w:rsidRPr="006E1767">
        <w:rPr>
          <w:rFonts w:ascii="Arial" w:eastAsia="Times New Roman" w:hAnsi="Arial" w:cs="Arial"/>
          <w:b/>
          <w:bCs/>
          <w:i/>
          <w:iCs/>
          <w:strike/>
          <w:color w:val="000000"/>
          <w:sz w:val="24"/>
          <w:szCs w:val="24"/>
          <w:lang w:eastAsia="pt-BR"/>
        </w:rPr>
        <w:t>    </w:t>
      </w:r>
      <w:hyperlink r:id="rId341" w:anchor="art5." w:history="1">
        <w:r w:rsidRPr="006E1767">
          <w:rPr>
            <w:rFonts w:ascii="Arial" w:eastAsia="Times New Roman" w:hAnsi="Arial" w:cs="Arial"/>
            <w:color w:val="0000FF"/>
            <w:sz w:val="20"/>
            <w:u w:val="single"/>
            <w:lang w:eastAsia="pt-BR"/>
          </w:rPr>
          <w:t>(Revogado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393" w:name="art28§7"/>
      <w:bookmarkEnd w:id="393"/>
      <w:r w:rsidRPr="006E1767">
        <w:rPr>
          <w:rFonts w:ascii="Arial" w:eastAsia="Times New Roman" w:hAnsi="Arial" w:cs="Arial"/>
          <w:strike/>
          <w:color w:val="000000"/>
          <w:sz w:val="20"/>
          <w:szCs w:val="20"/>
          <w:lang w:eastAsia="pt-BR"/>
        </w:rPr>
        <w:t>§ 7</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É vedada a outorga de poderes mediante instrumento procuratório público ou particular relacionados a vínculo desportivo e uso de imagem de atletas profissionais em prazo superior a um ano.     </w:t>
      </w:r>
      <w:r w:rsidRPr="006E1767">
        <w:rPr>
          <w:rFonts w:ascii="Arial" w:eastAsia="Times New Roman" w:hAnsi="Arial" w:cs="Arial"/>
          <w:strike/>
          <w:color w:val="000000"/>
          <w:sz w:val="20"/>
          <w:lang w:eastAsia="pt-BR"/>
        </w:rPr>
        <w:t> </w:t>
      </w:r>
      <w:hyperlink r:id="rId342" w:anchor="art28§7"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4" w:name="art28§7."/>
      <w:bookmarkEnd w:id="394"/>
      <w:r w:rsidRPr="006E1767">
        <w:rPr>
          <w:rFonts w:ascii="Arial" w:eastAsia="Times New Roman" w:hAnsi="Arial" w:cs="Arial"/>
          <w:color w:val="000000"/>
          <w:sz w:val="20"/>
          <w:szCs w:val="20"/>
          <w:lang w:eastAsia="pt-BR"/>
        </w:rPr>
        <w:t>§ 7º A entidade de prática desportiva poderá suspender o contrato especial de trabalho desportivo do atleta profissional, ficando dispensada do pagamento da remuneração nesse período, quando o atleta for impedido de atuar, por prazo ininterrupto superior a 90 (noventa) dias, em decorrência de ato ou evento de sua exclusiva responsabilidade, desvinculado da atividade profissional, conforme previsto no referido contrato.      </w:t>
      </w:r>
      <w:hyperlink r:id="rId34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5" w:name="art28§8"/>
      <w:bookmarkEnd w:id="395"/>
      <w:r w:rsidRPr="006E1767">
        <w:rPr>
          <w:rFonts w:ascii="Arial" w:eastAsia="Times New Roman" w:hAnsi="Arial" w:cs="Arial"/>
          <w:color w:val="000000"/>
          <w:sz w:val="20"/>
          <w:szCs w:val="20"/>
          <w:lang w:eastAsia="pt-BR"/>
        </w:rPr>
        <w:t>§ 8º O contrato especial de trabalho desportivo deverá conter cláusula expressa reguladora de sua prorrogação automática na ocorrência da hipótese prevista no § 7º deste artigo.     </w:t>
      </w:r>
      <w:hyperlink r:id="rId344"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6" w:name="art28§9"/>
      <w:bookmarkEnd w:id="396"/>
      <w:r w:rsidRPr="006E1767">
        <w:rPr>
          <w:rFonts w:ascii="Arial" w:eastAsia="Times New Roman" w:hAnsi="Arial" w:cs="Arial"/>
          <w:color w:val="000000"/>
          <w:sz w:val="20"/>
          <w:szCs w:val="20"/>
          <w:lang w:eastAsia="pt-BR"/>
        </w:rPr>
        <w:t>§ 9º Quando o contrato especial de trabalho desportivo for por prazo inferior a 12 (doze) meses, o atleta profissional terá direito, por ocasião da rescisão contratual por culpa da entidade de prática desportiva empregadora, a tantos doze avos da remuneração mensal quantos forem os meses da vigência do contrato, referentes a férias, abono de férias e 13o (décimo terceiro) salário.    </w:t>
      </w:r>
      <w:r w:rsidRPr="006E1767">
        <w:rPr>
          <w:rFonts w:ascii="Arial" w:eastAsia="Times New Roman" w:hAnsi="Arial" w:cs="Arial"/>
          <w:color w:val="000000"/>
          <w:sz w:val="20"/>
          <w:lang w:eastAsia="pt-BR"/>
        </w:rPr>
        <w:t> </w:t>
      </w:r>
      <w:hyperlink r:id="rId34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7" w:name="art28§10"/>
      <w:bookmarkEnd w:id="397"/>
      <w:r w:rsidRPr="006E1767">
        <w:rPr>
          <w:rFonts w:ascii="Arial" w:eastAsia="Times New Roman" w:hAnsi="Arial" w:cs="Arial"/>
          <w:color w:val="000000"/>
          <w:sz w:val="20"/>
          <w:szCs w:val="20"/>
          <w:lang w:eastAsia="pt-BR"/>
        </w:rPr>
        <w:t>§ 10.  Não se aplicam ao contrato especial de trabalho desportivo os</w:t>
      </w:r>
      <w:r w:rsidRPr="006E1767">
        <w:rPr>
          <w:rFonts w:ascii="Arial" w:eastAsia="Times New Roman" w:hAnsi="Arial" w:cs="Arial"/>
          <w:color w:val="000000"/>
          <w:sz w:val="20"/>
          <w:lang w:eastAsia="pt-BR"/>
        </w:rPr>
        <w:t> </w:t>
      </w:r>
      <w:hyperlink r:id="rId346" w:anchor="art479" w:history="1">
        <w:r w:rsidRPr="006E1767">
          <w:rPr>
            <w:rFonts w:ascii="Arial" w:eastAsia="Times New Roman" w:hAnsi="Arial" w:cs="Arial"/>
            <w:color w:val="0000FF"/>
            <w:sz w:val="20"/>
            <w:u w:val="single"/>
            <w:lang w:eastAsia="pt-BR"/>
          </w:rPr>
          <w:t>arts. 479 e 480 da Consolidação das Leis do Trabalho - CLT, aprovada pelo Decreto-Lei nº 5.452, de 1º de maio de 1943</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34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8" w:name="art28a"/>
      <w:bookmarkEnd w:id="398"/>
      <w:r w:rsidRPr="006E1767">
        <w:rPr>
          <w:rFonts w:ascii="Arial" w:eastAsia="Times New Roman" w:hAnsi="Arial" w:cs="Arial"/>
          <w:color w:val="000000"/>
          <w:sz w:val="20"/>
          <w:szCs w:val="20"/>
          <w:lang w:eastAsia="pt-BR"/>
        </w:rPr>
        <w:t>Art. 28-A. Caracteriza-se como autônomo o atleta maior de 16 (dezesseis) anos que não mantém relação empregatícia com entidade de prática desportiva, auferindo rendimentos por conta e por meio de contrato de natureza civil.    </w:t>
      </w:r>
      <w:r w:rsidRPr="006E1767">
        <w:rPr>
          <w:rFonts w:ascii="Arial" w:eastAsia="Times New Roman" w:hAnsi="Arial" w:cs="Arial"/>
          <w:color w:val="000000"/>
          <w:sz w:val="20"/>
          <w:lang w:eastAsia="pt-BR"/>
        </w:rPr>
        <w:t> </w:t>
      </w:r>
      <w:hyperlink r:id="rId34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9" w:name="art28a§1"/>
      <w:bookmarkEnd w:id="399"/>
      <w:r w:rsidRPr="006E1767">
        <w:rPr>
          <w:rFonts w:ascii="Arial" w:eastAsia="Times New Roman" w:hAnsi="Arial" w:cs="Arial"/>
          <w:color w:val="000000"/>
          <w:sz w:val="20"/>
          <w:szCs w:val="20"/>
          <w:lang w:eastAsia="pt-BR"/>
        </w:rPr>
        <w:t>§ 1º O vínculo desportivo do atleta autônomo com a entidade de prática desportiva resulta de inscrição para participar de competição e não implica reconhecimento de relação empregatícia.     </w:t>
      </w:r>
      <w:hyperlink r:id="rId34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00" w:name="art28a§2"/>
      <w:bookmarkEnd w:id="400"/>
      <w:r w:rsidRPr="006E1767">
        <w:rPr>
          <w:rFonts w:ascii="Arial" w:eastAsia="Times New Roman" w:hAnsi="Arial" w:cs="Arial"/>
          <w:color w:val="000000"/>
          <w:sz w:val="20"/>
          <w:szCs w:val="20"/>
          <w:lang w:eastAsia="pt-BR"/>
        </w:rPr>
        <w:t>§ 2º A filiação ou a vinculação de atleta autônomo a entidade de administração ou a sua integração a delegações brasileiras partícipes de competições internacionais não caracteriza vínculo empregatício.    </w:t>
      </w:r>
      <w:r w:rsidRPr="006E1767">
        <w:rPr>
          <w:rFonts w:ascii="Arial" w:eastAsia="Times New Roman" w:hAnsi="Arial" w:cs="Arial"/>
          <w:color w:val="000000"/>
          <w:sz w:val="20"/>
          <w:lang w:eastAsia="pt-BR"/>
        </w:rPr>
        <w:t> </w:t>
      </w:r>
      <w:hyperlink r:id="rId35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01" w:name="art28a§3"/>
      <w:bookmarkEnd w:id="401"/>
      <w:r w:rsidRPr="006E1767">
        <w:rPr>
          <w:rFonts w:ascii="Arial" w:eastAsia="Times New Roman" w:hAnsi="Arial" w:cs="Arial"/>
          <w:color w:val="000000"/>
          <w:sz w:val="20"/>
          <w:szCs w:val="20"/>
          <w:lang w:eastAsia="pt-BR"/>
        </w:rPr>
        <w:t>§ 3º O disposto neste artigo não se aplica às modalidades desportivas coletivas.</w:t>
      </w:r>
      <w:r w:rsidRPr="006E1767">
        <w:rPr>
          <w:rFonts w:ascii="Arial" w:eastAsia="Times New Roman" w:hAnsi="Arial" w:cs="Arial"/>
          <w:color w:val="000000"/>
          <w:sz w:val="20"/>
          <w:lang w:eastAsia="pt-BR"/>
        </w:rPr>
        <w:t> </w:t>
      </w:r>
      <w:hyperlink r:id="rId35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02" w:name="art29"/>
      <w:bookmarkEnd w:id="402"/>
      <w:r w:rsidRPr="006E1767">
        <w:rPr>
          <w:rFonts w:ascii="Arial" w:eastAsia="Times New Roman" w:hAnsi="Arial" w:cs="Arial"/>
          <w:strike/>
          <w:color w:val="000000"/>
          <w:sz w:val="20"/>
          <w:szCs w:val="20"/>
          <w:lang w:eastAsia="pt-BR"/>
        </w:rPr>
        <w:t>Art. 29. A entidade de prática desportiva formadora de atleta terá o direito de assinar com este o primeiro contrato de profissional, cujo prazo não poderá ser superior a dois anos.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03" w:name="art29..."/>
      <w:bookmarkEnd w:id="403"/>
      <w:r w:rsidRPr="006E1767">
        <w:rPr>
          <w:rFonts w:ascii="Arial" w:eastAsia="Times New Roman" w:hAnsi="Arial" w:cs="Arial"/>
          <w:strike/>
          <w:color w:val="000000"/>
          <w:sz w:val="24"/>
          <w:szCs w:val="24"/>
          <w:lang w:eastAsia="pt-BR"/>
        </w:rPr>
        <w:lastRenderedPageBreak/>
        <w:t>Art. 29.  A entidade de prática desportiva formadora do atleta terá o direito de assinar com este, a partir de dezesseis anos de idade, o primeiro contrato de trabalho profissional, cujo prazo não poderá ser superior a cinco anos.  </w:t>
      </w:r>
      <w:hyperlink r:id="rId352"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04" w:name="art29."/>
      <w:bookmarkEnd w:id="404"/>
      <w:r w:rsidRPr="006E1767">
        <w:rPr>
          <w:rFonts w:ascii="Arial" w:eastAsia="Times New Roman" w:hAnsi="Arial" w:cs="Arial"/>
          <w:strike/>
          <w:color w:val="000000"/>
          <w:sz w:val="20"/>
          <w:szCs w:val="20"/>
          <w:lang w:eastAsia="pt-BR"/>
        </w:rPr>
        <w:t>Art. 29. A entidade de prática desportiva formadora do atleta terá o direito de assinar com esse, a partir de dezesseis anos de idade, o primeiro contrato de trabalho profissional, cujo prazo não poderá ser superior a cinco anos.   </w:t>
      </w:r>
      <w:r w:rsidRPr="006E1767">
        <w:rPr>
          <w:rFonts w:ascii="Arial" w:eastAsia="Times New Roman" w:hAnsi="Arial" w:cs="Arial"/>
          <w:strike/>
          <w:color w:val="000000"/>
          <w:sz w:val="20"/>
          <w:lang w:eastAsia="pt-BR"/>
        </w:rPr>
        <w:t> </w:t>
      </w:r>
      <w:hyperlink r:id="rId353" w:anchor="art29"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05" w:name="art29.."/>
      <w:bookmarkEnd w:id="405"/>
      <w:r w:rsidRPr="006E1767">
        <w:rPr>
          <w:rFonts w:ascii="Arial" w:eastAsia="Times New Roman" w:hAnsi="Arial" w:cs="Arial"/>
          <w:color w:val="000000"/>
          <w:sz w:val="20"/>
          <w:szCs w:val="20"/>
          <w:lang w:eastAsia="pt-BR"/>
        </w:rPr>
        <w:t>Art. 29.  A entidade de prática desportiva formadora do atleta terá o direito de assinar com ele, a partir de 16 (dezesseis) anos de idade, o primeiro contrato especial de trabalho desportivo, cujo prazo não poderá ser superior a 5 (cinco) anos.    </w:t>
      </w:r>
      <w:r w:rsidRPr="006E1767">
        <w:rPr>
          <w:rFonts w:ascii="Arial" w:eastAsia="Times New Roman" w:hAnsi="Arial" w:cs="Arial"/>
          <w:color w:val="000000"/>
          <w:sz w:val="20"/>
          <w:lang w:eastAsia="pt-BR"/>
        </w:rPr>
        <w:t> </w:t>
      </w:r>
      <w:hyperlink r:id="rId35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06" w:name="art29p"/>
      <w:bookmarkEnd w:id="406"/>
      <w:r w:rsidRPr="006E1767">
        <w:rPr>
          <w:rFonts w:ascii="Arial" w:eastAsia="Times New Roman" w:hAnsi="Arial" w:cs="Arial"/>
          <w:color w:val="000000"/>
          <w:sz w:val="24"/>
          <w:szCs w:val="24"/>
          <w:lang w:eastAsia="pt-BR"/>
        </w:rPr>
        <w:t>Parágrafo único. </w:t>
      </w:r>
      <w:hyperlink r:id="rId355"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07" w:name="art29§2"/>
      <w:bookmarkEnd w:id="407"/>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Para os efeitos do </w:t>
      </w:r>
      <w:r w:rsidRPr="006E1767">
        <w:rPr>
          <w:rFonts w:ascii="Arial" w:eastAsia="Times New Roman" w:hAnsi="Arial" w:cs="Arial"/>
          <w:i/>
          <w:iCs/>
          <w:strike/>
          <w:color w:val="000000"/>
          <w:sz w:val="24"/>
          <w:szCs w:val="24"/>
          <w:lang w:eastAsia="pt-BR"/>
        </w:rPr>
        <w:t>caput</w:t>
      </w:r>
      <w:r w:rsidRPr="006E1767">
        <w:rPr>
          <w:rFonts w:ascii="Arial" w:eastAsia="Times New Roman" w:hAnsi="Arial" w:cs="Arial"/>
          <w:strike/>
          <w:color w:val="000000"/>
          <w:sz w:val="24"/>
          <w:szCs w:val="24"/>
          <w:lang w:eastAsia="pt-BR"/>
        </w:rPr>
        <w:t> deste artigo, exige-se da entidade de prática desportiva formadora que comprove estar o atleta por ela registrado como não-profissional há, pelo menos, dois anos, sendo facultada a cessão deste direito a entidade de prática desportiva, de forma remunerada.     </w:t>
      </w:r>
      <w:hyperlink r:id="rId356"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08" w:name="art29§2."/>
      <w:bookmarkEnd w:id="408"/>
      <w:r w:rsidRPr="006E1767">
        <w:rPr>
          <w:rFonts w:ascii="Arial" w:eastAsia="Times New Roman" w:hAnsi="Arial" w:cs="Arial"/>
          <w:color w:val="000000"/>
          <w:sz w:val="20"/>
          <w:szCs w:val="20"/>
          <w:lang w:eastAsia="pt-BR"/>
        </w:rPr>
        <w:t>§ 2º É considerada formadora de atleta a entidade de prática desportiva que:     </w:t>
      </w:r>
      <w:hyperlink r:id="rId35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09" w:name="art29§2i"/>
      <w:bookmarkEnd w:id="409"/>
      <w:r w:rsidRPr="006E1767">
        <w:rPr>
          <w:rFonts w:ascii="Arial" w:eastAsia="Times New Roman" w:hAnsi="Arial" w:cs="Arial"/>
          <w:color w:val="000000"/>
          <w:sz w:val="20"/>
          <w:szCs w:val="20"/>
          <w:lang w:eastAsia="pt-BR"/>
        </w:rPr>
        <w:t>I - forneça aos atletas programas de treinamento nas categorias de base e complementação educacional; e      </w:t>
      </w:r>
      <w:hyperlink r:id="rId35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0" w:name="art29§2ii"/>
      <w:bookmarkEnd w:id="410"/>
      <w:r w:rsidRPr="006E1767">
        <w:rPr>
          <w:rFonts w:ascii="Arial" w:eastAsia="Times New Roman" w:hAnsi="Arial" w:cs="Arial"/>
          <w:color w:val="000000"/>
          <w:sz w:val="20"/>
          <w:szCs w:val="20"/>
          <w:lang w:eastAsia="pt-BR"/>
        </w:rPr>
        <w:t>II - satisfaça cumulativamente os seguintes requisitos: </w:t>
      </w:r>
      <w:hyperlink r:id="rId35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1" w:name="art29§2iia"/>
      <w:bookmarkEnd w:id="411"/>
      <w:r w:rsidRPr="006E1767">
        <w:rPr>
          <w:rFonts w:ascii="Arial" w:eastAsia="Times New Roman" w:hAnsi="Arial" w:cs="Arial"/>
          <w:color w:val="000000"/>
          <w:sz w:val="20"/>
          <w:szCs w:val="20"/>
          <w:lang w:eastAsia="pt-BR"/>
        </w:rPr>
        <w:t>a) estar o atleta em formação inscrito por ela na respectiva entidade regional de administração do desporto há, pelo menos, 1 (um) ano; </w:t>
      </w:r>
      <w:hyperlink r:id="rId36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2" w:name="art29§2iib"/>
      <w:bookmarkEnd w:id="412"/>
      <w:r w:rsidRPr="006E1767">
        <w:rPr>
          <w:rFonts w:ascii="Arial" w:eastAsia="Times New Roman" w:hAnsi="Arial" w:cs="Arial"/>
          <w:color w:val="000000"/>
          <w:sz w:val="20"/>
          <w:szCs w:val="20"/>
          <w:lang w:eastAsia="pt-BR"/>
        </w:rPr>
        <w:t>b) comprovar que, efetivamente, o atleta em formação está inscrito em competições oficiais; </w:t>
      </w:r>
      <w:hyperlink r:id="rId361"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3" w:name="art29§2iic"/>
      <w:bookmarkEnd w:id="413"/>
      <w:r w:rsidRPr="006E1767">
        <w:rPr>
          <w:rFonts w:ascii="Arial" w:eastAsia="Times New Roman" w:hAnsi="Arial" w:cs="Arial"/>
          <w:color w:val="000000"/>
          <w:sz w:val="20"/>
          <w:szCs w:val="20"/>
          <w:lang w:eastAsia="pt-BR"/>
        </w:rPr>
        <w:t>c) garantir assistência educacional, psicológica, médica e odontológica, assim como alimentação, transporte e convivência familiar; </w:t>
      </w:r>
      <w:hyperlink r:id="rId362"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4" w:name="art29§2iid"/>
      <w:bookmarkEnd w:id="414"/>
      <w:r w:rsidRPr="006E1767">
        <w:rPr>
          <w:rFonts w:ascii="Arial" w:eastAsia="Times New Roman" w:hAnsi="Arial" w:cs="Arial"/>
          <w:color w:val="000000"/>
          <w:sz w:val="20"/>
          <w:szCs w:val="20"/>
          <w:lang w:eastAsia="pt-BR"/>
        </w:rPr>
        <w:t>d) manter alojamento e instalações desportivas adequados, sobretudo em matéria de alimentação, higiene, segurança e salubridade; </w:t>
      </w:r>
      <w:hyperlink r:id="rId363"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5" w:name="art29§2iie"/>
      <w:bookmarkEnd w:id="415"/>
      <w:r w:rsidRPr="006E1767">
        <w:rPr>
          <w:rFonts w:ascii="Arial" w:eastAsia="Times New Roman" w:hAnsi="Arial" w:cs="Arial"/>
          <w:color w:val="000000"/>
          <w:sz w:val="20"/>
          <w:szCs w:val="20"/>
          <w:lang w:eastAsia="pt-BR"/>
        </w:rPr>
        <w:t>e) manter corpo de profissionais especializados em formação tecnicodesportiva; </w:t>
      </w:r>
      <w:hyperlink r:id="rId364"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6" w:name="art29§2iif"/>
      <w:bookmarkEnd w:id="416"/>
      <w:r w:rsidRPr="006E1767">
        <w:rPr>
          <w:rFonts w:ascii="Arial" w:eastAsia="Times New Roman" w:hAnsi="Arial" w:cs="Arial"/>
          <w:color w:val="000000"/>
          <w:sz w:val="20"/>
          <w:szCs w:val="20"/>
          <w:lang w:eastAsia="pt-BR"/>
        </w:rPr>
        <w:t>f) ajustar o tempo destinado à efetiva atividade de formação do atleta, não superior a 4 (quatro) horas por dia, aos horários do currículo escolar ou de curso profissionalizante, além de propiciar-lhe a matrícula escolar, com exigência de frequência e satisfatório aproveitamento; </w:t>
      </w:r>
      <w:hyperlink r:id="rId36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7" w:name="art29§2iig"/>
      <w:bookmarkEnd w:id="417"/>
      <w:r w:rsidRPr="006E1767">
        <w:rPr>
          <w:rFonts w:ascii="Arial" w:eastAsia="Times New Roman" w:hAnsi="Arial" w:cs="Arial"/>
          <w:color w:val="000000"/>
          <w:sz w:val="20"/>
          <w:szCs w:val="20"/>
          <w:lang w:eastAsia="pt-BR"/>
        </w:rPr>
        <w:t>g) ser a formação do atleta gratuita e a expensas da entidade de prática desportiva; </w:t>
      </w:r>
      <w:hyperlink r:id="rId36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8" w:name="art29§2iih"/>
      <w:bookmarkEnd w:id="418"/>
      <w:r w:rsidRPr="006E1767">
        <w:rPr>
          <w:rFonts w:ascii="Arial" w:eastAsia="Times New Roman" w:hAnsi="Arial" w:cs="Arial"/>
          <w:color w:val="000000"/>
          <w:sz w:val="20"/>
          <w:szCs w:val="20"/>
          <w:lang w:eastAsia="pt-BR"/>
        </w:rPr>
        <w:lastRenderedPageBreak/>
        <w:t>h) comprovar que participa anualmente de competições organizadas por entidade de administração do desporto em, pelo menos, 2 (duas) categorias da respectiva modalidade desportiva; e </w:t>
      </w:r>
      <w:hyperlink r:id="rId36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9" w:name="art29§2ii.i"/>
      <w:bookmarkEnd w:id="419"/>
      <w:r w:rsidRPr="006E1767">
        <w:rPr>
          <w:rFonts w:ascii="Arial" w:eastAsia="Times New Roman" w:hAnsi="Arial" w:cs="Arial"/>
          <w:color w:val="000000"/>
          <w:sz w:val="20"/>
          <w:szCs w:val="20"/>
          <w:lang w:eastAsia="pt-BR"/>
        </w:rPr>
        <w:t>i) garantir que o período de seleção não coincida com os horários escolares. </w:t>
      </w:r>
      <w:hyperlink r:id="rId36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20" w:name="art29§3"/>
      <w:bookmarkEnd w:id="420"/>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A entidade de prática desportiva detentora do primeiro contrato de trabalho com o atleta por ela profissionalizado terá o direito de preferência para a primeira renovação deste contrato.     </w:t>
      </w:r>
      <w:hyperlink r:id="rId369" w:anchor="art1" w:history="1">
        <w:r w:rsidRPr="006E1767">
          <w:rPr>
            <w:rFonts w:ascii="Arial" w:eastAsia="Times New Roman" w:hAnsi="Arial" w:cs="Arial"/>
            <w:strike/>
            <w:color w:val="0000FF"/>
            <w:sz w:val="24"/>
            <w:szCs w:val="24"/>
            <w:u w:val="single"/>
            <w:lang w:eastAsia="pt-BR"/>
          </w:rPr>
          <w:t>(Incluído pela Lei nº 9.981, de 2000)</w:t>
        </w:r>
      </w:hyperlink>
      <w:r w:rsidRPr="006E1767">
        <w:rPr>
          <w:rFonts w:ascii="Arial" w:eastAsia="Times New Roman" w:hAnsi="Arial" w:cs="Arial"/>
          <w:strike/>
          <w:color w:val="000000"/>
          <w:sz w:val="24"/>
          <w:szCs w:val="24"/>
          <w:lang w:eastAsia="pt-BR"/>
        </w:rPr>
        <w:t> </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21" w:name="art29§3..."/>
      <w:bookmarkEnd w:id="421"/>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Apenas a entidade de prática desportiva formadora que, comprovadamente, firmar o primeiro contrato de trabalho com o atleta por ela profissionalizado, terá direito de exigir, do novo empregador, indenização de: </w:t>
      </w:r>
      <w:hyperlink r:id="rId370"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22" w:name="art29§3."/>
      <w:bookmarkEnd w:id="422"/>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A entidade de prática desportiva formadora detentora do primeiro contrato de trabalho com o atleta por ela profissionalizado terá o direito de preferência para a primeira renovação deste contrato, cujo prazo não poderá ser superior a dois anos.     </w:t>
      </w:r>
      <w:r w:rsidRPr="006E1767">
        <w:rPr>
          <w:rFonts w:ascii="Arial" w:eastAsia="Times New Roman" w:hAnsi="Arial" w:cs="Arial"/>
          <w:strike/>
          <w:color w:val="000000"/>
          <w:sz w:val="20"/>
          <w:lang w:eastAsia="pt-BR"/>
        </w:rPr>
        <w:t> </w:t>
      </w:r>
      <w:hyperlink r:id="rId371" w:anchor="art29§3"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23" w:name="art29§3i"/>
      <w:bookmarkEnd w:id="423"/>
      <w:r w:rsidRPr="006E1767">
        <w:rPr>
          <w:rFonts w:ascii="Arial" w:eastAsia="Times New Roman" w:hAnsi="Arial" w:cs="Arial"/>
          <w:strike/>
          <w:color w:val="000000"/>
          <w:sz w:val="24"/>
          <w:szCs w:val="24"/>
          <w:lang w:eastAsia="pt-BR"/>
        </w:rPr>
        <w:t>I - formação, quando da cessão do atleta durante a vigência do primeiro contrato, que não poderá exceder a duzentas vezes o montante da remuneração anual, vedada a cobrança cumulativa de cláusula penal;  </w:t>
      </w:r>
      <w:hyperlink r:id="rId372"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24" w:name="art29§3ii"/>
      <w:bookmarkEnd w:id="424"/>
      <w:r w:rsidRPr="006E1767">
        <w:rPr>
          <w:rFonts w:ascii="Arial" w:eastAsia="Times New Roman" w:hAnsi="Arial" w:cs="Arial"/>
          <w:strike/>
          <w:color w:val="000000"/>
          <w:sz w:val="24"/>
          <w:szCs w:val="24"/>
          <w:lang w:eastAsia="pt-BR"/>
        </w:rPr>
        <w:t>II - promoção, quando de nova contratação do atleta, no prazo de seis meses após o término do primeiro contrato, que não poderá exceder a cento e cinqüenta vezes o montante da remuneração anual, desde que a entidade formadora permaneça pagando salários ao atleta enquanto não firmado o novo vínculo contratual.  </w:t>
      </w:r>
      <w:hyperlink r:id="rId373"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25" w:name="art29§3.."/>
      <w:bookmarkEnd w:id="425"/>
      <w:r w:rsidRPr="006E1767">
        <w:rPr>
          <w:rFonts w:ascii="Arial" w:eastAsia="Times New Roman" w:hAnsi="Arial" w:cs="Arial"/>
          <w:color w:val="000000"/>
          <w:sz w:val="20"/>
          <w:szCs w:val="20"/>
          <w:lang w:eastAsia="pt-BR"/>
        </w:rPr>
        <w:t>§ 3º A entidade nacional de administração do desporto certificará como entidade de prática desportiva formadora aquela que comprovadamente preencha os requisitos estabelecidos nesta Lei.</w:t>
      </w:r>
      <w:r w:rsidRPr="006E1767">
        <w:rPr>
          <w:rFonts w:ascii="Arial" w:eastAsia="Times New Roman" w:hAnsi="Arial" w:cs="Arial"/>
          <w:color w:val="000000"/>
          <w:sz w:val="20"/>
          <w:lang w:eastAsia="pt-BR"/>
        </w:rPr>
        <w:t> </w:t>
      </w:r>
      <w:hyperlink r:id="rId37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26" w:name="art29§4"/>
      <w:bookmarkEnd w:id="426"/>
      <w:r w:rsidRPr="006E1767">
        <w:rPr>
          <w:rFonts w:ascii="Arial" w:eastAsia="Times New Roman" w:hAnsi="Arial" w:cs="Arial"/>
          <w:color w:val="000000"/>
          <w:sz w:val="20"/>
          <w:szCs w:val="20"/>
          <w:lang w:eastAsia="pt-BR"/>
        </w:rPr>
        <w:t>§ 4</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 atleta não profissional em formação, maior de quatorze e menor de vinte anos de idade, poderá receber auxílio financeiro da entidade de prática desportiva formadora, sob a forma de bolsa de aprendizagem livremente pactuada mediante contrato formal, sem que seja gerado vínculo empregatício entre as partes.</w:t>
      </w:r>
      <w:r w:rsidRPr="006E1767">
        <w:rPr>
          <w:rFonts w:ascii="Arial" w:eastAsia="Times New Roman" w:hAnsi="Arial" w:cs="Arial"/>
          <w:color w:val="000000"/>
          <w:sz w:val="20"/>
          <w:lang w:eastAsia="pt-BR"/>
        </w:rPr>
        <w:t> </w:t>
      </w:r>
      <w:hyperlink r:id="rId375" w:anchor="art29§4"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27" w:name="art29§5"/>
      <w:bookmarkEnd w:id="427"/>
      <w:r w:rsidRPr="006E1767">
        <w:rPr>
          <w:rFonts w:ascii="Arial" w:eastAsia="Times New Roman" w:hAnsi="Arial" w:cs="Arial"/>
          <w:strike/>
          <w:color w:val="000000"/>
          <w:sz w:val="20"/>
          <w:szCs w:val="20"/>
          <w:lang w:eastAsia="pt-BR"/>
        </w:rPr>
        <w:t>§ 5</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É assegurado o direito ao ressarcimento dos custos de formação de atleta não profissional menor de vinte anos de idade à entidade de prática de desporto formadora sempre que, sem a expressa anuência dessa, aquele participar de competição desportiva representando outra entidade de prática desportiva.</w:t>
      </w:r>
      <w:r w:rsidRPr="006E1767">
        <w:rPr>
          <w:rFonts w:ascii="Arial" w:eastAsia="Times New Roman" w:hAnsi="Arial" w:cs="Arial"/>
          <w:strike/>
          <w:color w:val="000000"/>
          <w:sz w:val="20"/>
          <w:lang w:eastAsia="pt-BR"/>
        </w:rPr>
        <w:t> </w:t>
      </w:r>
      <w:hyperlink r:id="rId376" w:anchor="art29§5"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28" w:name="art29§5."/>
      <w:bookmarkEnd w:id="428"/>
      <w:r w:rsidRPr="006E1767">
        <w:rPr>
          <w:rFonts w:ascii="Arial" w:eastAsia="Times New Roman" w:hAnsi="Arial" w:cs="Arial"/>
          <w:color w:val="000000"/>
          <w:sz w:val="20"/>
          <w:szCs w:val="20"/>
          <w:lang w:eastAsia="pt-BR"/>
        </w:rPr>
        <w:t>§ 5º A entidade de prática desportiva formadora fará jus a valor indenizatório se ficar impossibilitada de assinar o primeiro contrato especial de trabalho desportivo por oposição do atleta, ou quando ele se vincular, sob qualquer forma, a outra entidade de prática desportiva, sem autorização expressa da entidade de prática desportiva formadora, atendidas as seguintes condições:</w:t>
      </w:r>
      <w:r w:rsidRPr="006E1767">
        <w:rPr>
          <w:rFonts w:ascii="Arial" w:eastAsia="Times New Roman" w:hAnsi="Arial" w:cs="Arial"/>
          <w:color w:val="000000"/>
          <w:sz w:val="20"/>
          <w:lang w:eastAsia="pt-BR"/>
        </w:rPr>
        <w:t> </w:t>
      </w:r>
      <w:hyperlink r:id="rId37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29" w:name="art29§5i"/>
      <w:bookmarkEnd w:id="429"/>
      <w:r w:rsidRPr="006E1767">
        <w:rPr>
          <w:rFonts w:ascii="Arial" w:eastAsia="Times New Roman" w:hAnsi="Arial" w:cs="Arial"/>
          <w:color w:val="000000"/>
          <w:sz w:val="20"/>
          <w:szCs w:val="20"/>
          <w:lang w:eastAsia="pt-BR"/>
        </w:rPr>
        <w:t>I - o atleta deverá estar regularmente registrado e não pode ter sido desligado da entidade de prática desportiva formadora; </w:t>
      </w:r>
      <w:hyperlink r:id="rId37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30" w:name="art29§5ii"/>
      <w:bookmarkEnd w:id="430"/>
      <w:r w:rsidRPr="006E1767">
        <w:rPr>
          <w:rFonts w:ascii="Arial" w:eastAsia="Times New Roman" w:hAnsi="Arial" w:cs="Arial"/>
          <w:color w:val="000000"/>
          <w:sz w:val="20"/>
          <w:szCs w:val="20"/>
          <w:lang w:eastAsia="pt-BR"/>
        </w:rPr>
        <w:t>II - a indenização será limitada ao montante correspondente a 200 (duzentas) vezes os gastos comprovadamente efetuados com a formação do atleta, especificados no contrato de que trata o § 4º deste artigo; </w:t>
      </w:r>
      <w:hyperlink r:id="rId37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31" w:name="art29§5iii"/>
      <w:bookmarkEnd w:id="431"/>
      <w:r w:rsidRPr="006E1767">
        <w:rPr>
          <w:rFonts w:ascii="Arial" w:eastAsia="Times New Roman" w:hAnsi="Arial" w:cs="Arial"/>
          <w:color w:val="000000"/>
          <w:sz w:val="20"/>
          <w:szCs w:val="20"/>
          <w:lang w:eastAsia="pt-BR"/>
        </w:rPr>
        <w:lastRenderedPageBreak/>
        <w:t>III - o pagamento do valor indenizatório somente poderá ser efetuado por outra entidade de prática desportiva e deverá ser efetivado diretamente à entidade de prática desportiva formadora no prazo máximo de 15 (quinze) dias, contados da data da vinculação do atleta à nova entidade de prática desportiva, para efeito de permitir novo registro em entidade de administração do desporto. </w:t>
      </w:r>
      <w:hyperlink r:id="rId38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2" w:name="art29§6"/>
      <w:bookmarkEnd w:id="432"/>
      <w:r w:rsidRPr="006E1767">
        <w:rPr>
          <w:rFonts w:ascii="Arial" w:eastAsia="Times New Roman" w:hAnsi="Arial" w:cs="Arial"/>
          <w:strike/>
          <w:color w:val="000000"/>
          <w:sz w:val="20"/>
          <w:szCs w:val="20"/>
          <w:lang w:eastAsia="pt-BR"/>
        </w:rPr>
        <w:t>§ 6</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Os custos de formação serão ressarcidos pela entidade de prática desportiva usufruidora de atleta por ela não formado pelos seguintes valores:</w:t>
      </w:r>
      <w:r w:rsidRPr="006E1767">
        <w:rPr>
          <w:rFonts w:ascii="Arial" w:eastAsia="Times New Roman" w:hAnsi="Arial" w:cs="Arial"/>
          <w:strike/>
          <w:color w:val="000000"/>
          <w:sz w:val="20"/>
          <w:lang w:eastAsia="pt-BR"/>
        </w:rPr>
        <w:t> </w:t>
      </w:r>
      <w:hyperlink r:id="rId381" w:anchor="art29§6"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3" w:name="art29§6."/>
      <w:bookmarkEnd w:id="433"/>
      <w:r w:rsidRPr="006E1767">
        <w:rPr>
          <w:rFonts w:ascii="Arial" w:eastAsia="Times New Roman" w:hAnsi="Arial" w:cs="Arial"/>
          <w:color w:val="000000"/>
          <w:sz w:val="20"/>
          <w:szCs w:val="20"/>
          <w:lang w:eastAsia="pt-BR"/>
        </w:rPr>
        <w:t>§ 6º O contrato de formação desportiva a que se refere o § 4o deste artigo deverá incluir obrigatoriamente: </w:t>
      </w:r>
      <w:hyperlink r:id="rId382"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4" w:name="art29§6i"/>
      <w:bookmarkEnd w:id="434"/>
      <w:r w:rsidRPr="006E1767">
        <w:rPr>
          <w:rFonts w:ascii="Arial" w:eastAsia="Times New Roman" w:hAnsi="Arial" w:cs="Arial"/>
          <w:strike/>
          <w:color w:val="000000"/>
          <w:sz w:val="20"/>
          <w:szCs w:val="20"/>
          <w:lang w:eastAsia="pt-BR"/>
        </w:rPr>
        <w:t>I - quinze vezes o valor anual da bolsa de aprendizagem comprovadamente paga na hipótese de o atleta não profissional ser maior de dezesseis e menor de dezessete anos de idade;</w:t>
      </w:r>
      <w:r w:rsidRPr="006E1767">
        <w:rPr>
          <w:rFonts w:ascii="Arial" w:eastAsia="Times New Roman" w:hAnsi="Arial" w:cs="Arial"/>
          <w:strike/>
          <w:color w:val="000000"/>
          <w:sz w:val="20"/>
          <w:lang w:eastAsia="pt-BR"/>
        </w:rPr>
        <w:t> </w:t>
      </w:r>
      <w:hyperlink r:id="rId383" w:anchor="art29§6i"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5" w:name="art29§6i."/>
      <w:bookmarkEnd w:id="435"/>
      <w:r w:rsidRPr="006E1767">
        <w:rPr>
          <w:rFonts w:ascii="Arial" w:eastAsia="Times New Roman" w:hAnsi="Arial" w:cs="Arial"/>
          <w:color w:val="000000"/>
          <w:sz w:val="20"/>
          <w:szCs w:val="20"/>
          <w:lang w:eastAsia="pt-BR"/>
        </w:rPr>
        <w:t>I - identificação das partes e dos seus representantes legais; </w:t>
      </w:r>
      <w:hyperlink r:id="rId38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6" w:name="art29§6ii"/>
      <w:bookmarkEnd w:id="436"/>
      <w:r w:rsidRPr="006E1767">
        <w:rPr>
          <w:rFonts w:ascii="Arial" w:eastAsia="Times New Roman" w:hAnsi="Arial" w:cs="Arial"/>
          <w:strike/>
          <w:color w:val="000000"/>
          <w:sz w:val="20"/>
          <w:szCs w:val="20"/>
          <w:lang w:eastAsia="pt-BR"/>
        </w:rPr>
        <w:t>II - vinte vezes o valor anual da bolsa de aprendizagem comprovadamente paga na hipótese de o atleta não profissional ser maior de dezessete e menor de dezoito anos de idade;</w:t>
      </w:r>
      <w:r w:rsidRPr="006E1767">
        <w:rPr>
          <w:rFonts w:ascii="Arial" w:eastAsia="Times New Roman" w:hAnsi="Arial" w:cs="Arial"/>
          <w:strike/>
          <w:color w:val="000000"/>
          <w:sz w:val="20"/>
          <w:lang w:eastAsia="pt-BR"/>
        </w:rPr>
        <w:t> </w:t>
      </w:r>
      <w:hyperlink r:id="rId385" w:anchor="art29§6ii"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7" w:name="art29§6ii."/>
      <w:bookmarkEnd w:id="437"/>
      <w:r w:rsidRPr="006E1767">
        <w:rPr>
          <w:rFonts w:ascii="Arial" w:eastAsia="Times New Roman" w:hAnsi="Arial" w:cs="Arial"/>
          <w:color w:val="000000"/>
          <w:sz w:val="20"/>
          <w:szCs w:val="20"/>
          <w:lang w:eastAsia="pt-BR"/>
        </w:rPr>
        <w:t>II - duração do contrato; </w:t>
      </w:r>
      <w:hyperlink r:id="rId386"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8" w:name="art29§6iii"/>
      <w:bookmarkEnd w:id="438"/>
      <w:r w:rsidRPr="006E1767">
        <w:rPr>
          <w:rFonts w:ascii="Arial" w:eastAsia="Times New Roman" w:hAnsi="Arial" w:cs="Arial"/>
          <w:strike/>
          <w:color w:val="000000"/>
          <w:sz w:val="20"/>
          <w:szCs w:val="20"/>
          <w:lang w:eastAsia="pt-BR"/>
        </w:rPr>
        <w:t>III - vinte e cinco vezes o valor anual da bolsa de aprendizagem comprovadamente paga na hipótese de o atleta não profissional ser maior de dezoito e menor de dezenove anos de idade;</w:t>
      </w:r>
      <w:r w:rsidRPr="006E1767">
        <w:rPr>
          <w:rFonts w:ascii="Arial" w:eastAsia="Times New Roman" w:hAnsi="Arial" w:cs="Arial"/>
          <w:strike/>
          <w:color w:val="000000"/>
          <w:sz w:val="20"/>
          <w:lang w:eastAsia="pt-BR"/>
        </w:rPr>
        <w:t> </w:t>
      </w:r>
      <w:hyperlink r:id="rId387" w:anchor="art29§6iii"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39" w:name="art29§6iii."/>
      <w:bookmarkEnd w:id="439"/>
      <w:r w:rsidRPr="006E1767">
        <w:rPr>
          <w:rFonts w:ascii="Arial" w:eastAsia="Times New Roman" w:hAnsi="Arial" w:cs="Arial"/>
          <w:color w:val="000000"/>
          <w:sz w:val="20"/>
          <w:szCs w:val="20"/>
          <w:lang w:eastAsia="pt-BR"/>
        </w:rPr>
        <w:t>III - direitos e deveres das partes contratantes, inclusive garantia de seguro de vida e de acidentes pessoais para cobrir as atividades do atleta contratado; e       </w:t>
      </w:r>
      <w:r w:rsidRPr="006E1767">
        <w:rPr>
          <w:rFonts w:ascii="Arial" w:eastAsia="Times New Roman" w:hAnsi="Arial" w:cs="Arial"/>
          <w:color w:val="000000"/>
          <w:sz w:val="20"/>
          <w:lang w:eastAsia="pt-BR"/>
        </w:rPr>
        <w:t> </w:t>
      </w:r>
      <w:hyperlink r:id="rId38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300" w:after="300" w:line="240" w:lineRule="auto"/>
        <w:ind w:firstLine="525"/>
        <w:rPr>
          <w:rFonts w:ascii="Arial" w:eastAsia="Times New Roman" w:hAnsi="Arial" w:cs="Arial"/>
          <w:color w:val="000000"/>
          <w:sz w:val="20"/>
          <w:szCs w:val="20"/>
          <w:lang w:eastAsia="pt-BR"/>
        </w:rPr>
      </w:pPr>
      <w:bookmarkStart w:id="440" w:name="art29§6iv"/>
      <w:bookmarkEnd w:id="440"/>
      <w:r w:rsidRPr="006E1767">
        <w:rPr>
          <w:rFonts w:ascii="Arial" w:eastAsia="Times New Roman" w:hAnsi="Arial" w:cs="Arial"/>
          <w:strike/>
          <w:color w:val="000000"/>
          <w:sz w:val="20"/>
          <w:szCs w:val="20"/>
          <w:lang w:eastAsia="pt-BR"/>
        </w:rPr>
        <w:t>IV - trinta vezes o valor anual da bolsa de aprendizagem comprovadamente paga na hipótese de o atleta não profissional ser maior de dezenove e menor de vinte anos de idade.        </w:t>
      </w:r>
      <w:r w:rsidRPr="006E1767">
        <w:rPr>
          <w:rFonts w:ascii="Arial" w:eastAsia="Times New Roman" w:hAnsi="Arial" w:cs="Arial"/>
          <w:strike/>
          <w:color w:val="000000"/>
          <w:sz w:val="20"/>
          <w:lang w:eastAsia="pt-BR"/>
        </w:rPr>
        <w:t> </w:t>
      </w:r>
      <w:hyperlink r:id="rId389" w:anchor="art29§6iv"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41" w:name="art29§6iv."/>
      <w:bookmarkEnd w:id="441"/>
      <w:r w:rsidRPr="006E1767">
        <w:rPr>
          <w:rFonts w:ascii="Arial" w:eastAsia="Times New Roman" w:hAnsi="Arial" w:cs="Arial"/>
          <w:color w:val="000000"/>
          <w:sz w:val="20"/>
          <w:szCs w:val="20"/>
          <w:lang w:eastAsia="pt-BR"/>
        </w:rPr>
        <w:t>IV - especificação dos itens de gasto para fins de cálculo da indenização com a formação desportiva.         </w:t>
      </w:r>
      <w:hyperlink r:id="rId390"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2" w:name="art29§7"/>
      <w:bookmarkEnd w:id="442"/>
      <w:r w:rsidRPr="006E1767">
        <w:rPr>
          <w:rFonts w:ascii="Arial" w:eastAsia="Times New Roman" w:hAnsi="Arial" w:cs="Arial"/>
          <w:strike/>
          <w:color w:val="000000"/>
          <w:sz w:val="20"/>
          <w:szCs w:val="20"/>
          <w:lang w:eastAsia="pt-BR"/>
        </w:rPr>
        <w:t>§ 7</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A entidade de prática desportiva formadora para fazer jus ao ressarcimento previsto neste artigo deverá preencher os seguintes requisitos:       </w:t>
      </w:r>
      <w:r w:rsidRPr="006E1767">
        <w:rPr>
          <w:rFonts w:ascii="Arial" w:eastAsia="Times New Roman" w:hAnsi="Arial" w:cs="Arial"/>
          <w:strike/>
          <w:color w:val="000000"/>
          <w:sz w:val="20"/>
          <w:lang w:eastAsia="pt-BR"/>
        </w:rPr>
        <w:t> </w:t>
      </w:r>
      <w:hyperlink r:id="rId391" w:anchor="art29§7"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3" w:name="art29§7i"/>
      <w:bookmarkEnd w:id="443"/>
      <w:r w:rsidRPr="006E1767">
        <w:rPr>
          <w:rFonts w:ascii="Arial" w:eastAsia="Times New Roman" w:hAnsi="Arial" w:cs="Arial"/>
          <w:strike/>
          <w:color w:val="000000"/>
          <w:sz w:val="20"/>
          <w:szCs w:val="20"/>
          <w:lang w:eastAsia="pt-BR"/>
        </w:rPr>
        <w:t>I - cumprir a exigência constante do §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deste artigo;         </w:t>
      </w:r>
      <w:r w:rsidRPr="006E1767">
        <w:rPr>
          <w:rFonts w:ascii="Arial" w:eastAsia="Times New Roman" w:hAnsi="Arial" w:cs="Arial"/>
          <w:strike/>
          <w:color w:val="000000"/>
          <w:sz w:val="20"/>
          <w:lang w:eastAsia="pt-BR"/>
        </w:rPr>
        <w:t> </w:t>
      </w:r>
      <w:hyperlink r:id="rId392" w:anchor="art29§7i"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4" w:name="art29§7ii"/>
      <w:bookmarkEnd w:id="444"/>
      <w:r w:rsidRPr="006E1767">
        <w:rPr>
          <w:rFonts w:ascii="Arial" w:eastAsia="Times New Roman" w:hAnsi="Arial" w:cs="Arial"/>
          <w:strike/>
          <w:color w:val="000000"/>
          <w:sz w:val="20"/>
          <w:szCs w:val="20"/>
          <w:lang w:eastAsia="pt-BR"/>
        </w:rPr>
        <w:t>II - comprovar que efetivamente utilizou o atleta em formação em competições oficiais não profissionais;        </w:t>
      </w:r>
      <w:r w:rsidRPr="006E1767">
        <w:rPr>
          <w:rFonts w:ascii="Arial" w:eastAsia="Times New Roman" w:hAnsi="Arial" w:cs="Arial"/>
          <w:strike/>
          <w:color w:val="000000"/>
          <w:sz w:val="20"/>
          <w:lang w:eastAsia="pt-BR"/>
        </w:rPr>
        <w:t> </w:t>
      </w:r>
      <w:hyperlink r:id="rId393" w:anchor="art29§7ii"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5" w:name="art29§7iii"/>
      <w:bookmarkEnd w:id="445"/>
      <w:r w:rsidRPr="006E1767">
        <w:rPr>
          <w:rFonts w:ascii="Arial" w:eastAsia="Times New Roman" w:hAnsi="Arial" w:cs="Arial"/>
          <w:strike/>
          <w:color w:val="000000"/>
          <w:sz w:val="20"/>
          <w:szCs w:val="20"/>
          <w:lang w:eastAsia="pt-BR"/>
        </w:rPr>
        <w:t>III - propiciar assistência médica, odontológica e psicológica, bem como contratação de seguro de vida e ajuda de custo para transporte;        </w:t>
      </w:r>
      <w:r w:rsidRPr="006E1767">
        <w:rPr>
          <w:rFonts w:ascii="Arial" w:eastAsia="Times New Roman" w:hAnsi="Arial" w:cs="Arial"/>
          <w:strike/>
          <w:color w:val="000000"/>
          <w:sz w:val="20"/>
          <w:lang w:eastAsia="pt-BR"/>
        </w:rPr>
        <w:t> </w:t>
      </w:r>
      <w:hyperlink r:id="rId394" w:anchor="art29§7iii"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6" w:name="art29§7iv"/>
      <w:bookmarkEnd w:id="446"/>
      <w:r w:rsidRPr="006E1767">
        <w:rPr>
          <w:rFonts w:ascii="Arial" w:eastAsia="Times New Roman" w:hAnsi="Arial" w:cs="Arial"/>
          <w:strike/>
          <w:color w:val="000000"/>
          <w:sz w:val="20"/>
          <w:szCs w:val="20"/>
          <w:lang w:eastAsia="pt-BR"/>
        </w:rPr>
        <w:t>IV - manter instalações desportivas adequadas, sobretudo em matéria de alimentação, higiene, segurança e salubridade, além de corpo de profissionais especializados em formação técnico-desportiva;        </w:t>
      </w:r>
      <w:r w:rsidRPr="006E1767">
        <w:rPr>
          <w:rFonts w:ascii="Arial" w:eastAsia="Times New Roman" w:hAnsi="Arial" w:cs="Arial"/>
          <w:strike/>
          <w:color w:val="000000"/>
          <w:sz w:val="20"/>
          <w:lang w:eastAsia="pt-BR"/>
        </w:rPr>
        <w:t> </w:t>
      </w:r>
      <w:hyperlink r:id="rId395" w:anchor="art29§7iv"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7" w:name="art29§7v"/>
      <w:bookmarkEnd w:id="447"/>
      <w:r w:rsidRPr="006E1767">
        <w:rPr>
          <w:rFonts w:ascii="Arial" w:eastAsia="Times New Roman" w:hAnsi="Arial" w:cs="Arial"/>
          <w:strike/>
          <w:color w:val="000000"/>
          <w:sz w:val="20"/>
          <w:szCs w:val="20"/>
          <w:lang w:eastAsia="pt-BR"/>
        </w:rPr>
        <w:t>V - ajustar o tempo destinado à formação dos atletas aos horários do currículo escolar ou de curso profissionalizante, exigindo o satisfatório aproveitamento escolar.        </w:t>
      </w:r>
      <w:r w:rsidRPr="006E1767">
        <w:rPr>
          <w:rFonts w:ascii="Arial" w:eastAsia="Times New Roman" w:hAnsi="Arial" w:cs="Arial"/>
          <w:strike/>
          <w:color w:val="000000"/>
          <w:sz w:val="20"/>
          <w:lang w:eastAsia="pt-BR"/>
        </w:rPr>
        <w:t> </w:t>
      </w:r>
      <w:hyperlink r:id="rId396" w:anchor="art29§7v"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48" w:name="art29§7."/>
      <w:bookmarkEnd w:id="448"/>
      <w:r w:rsidRPr="006E1767">
        <w:rPr>
          <w:rFonts w:ascii="Arial" w:eastAsia="Times New Roman" w:hAnsi="Arial" w:cs="Arial"/>
          <w:color w:val="000000"/>
          <w:sz w:val="20"/>
          <w:szCs w:val="20"/>
          <w:lang w:eastAsia="pt-BR"/>
        </w:rPr>
        <w:lastRenderedPageBreak/>
        <w:t>§ 7º A entidade de prática desportiva formadora e detentora do primeiro contrato especial de trabalho desportivo com o atleta por ela profissionalizado terá o direito de preferência para a primeira renovação deste contrato, cujo prazo não poderá ser superior a 3 (três) anos, salvo se para equiparação de proposta de terceiro.       </w:t>
      </w:r>
      <w:hyperlink r:id="rId39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49" w:name="art29§7i."/>
      <w:bookmarkEnd w:id="449"/>
      <w:r w:rsidRPr="006E1767">
        <w:rPr>
          <w:rFonts w:ascii="Arial" w:eastAsia="Times New Roman" w:hAnsi="Arial" w:cs="Arial"/>
          <w:strike/>
          <w:color w:val="000000"/>
          <w:sz w:val="20"/>
          <w:szCs w:val="20"/>
          <w:lang w:eastAsia="pt-BR"/>
        </w:rPr>
        <w:t>I -</w:t>
      </w:r>
      <w:r w:rsidRPr="006E1767">
        <w:rPr>
          <w:rFonts w:ascii="Arial" w:eastAsia="Times New Roman" w:hAnsi="Arial" w:cs="Arial"/>
          <w:strike/>
          <w:color w:val="000000"/>
          <w:sz w:val="20"/>
          <w:lang w:eastAsia="pt-BR"/>
        </w:rPr>
        <w:t> </w:t>
      </w:r>
      <w:hyperlink r:id="rId398"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          </w:t>
      </w:r>
      <w:hyperlink r:id="rId399"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50" w:name="art29§7ii."/>
      <w:bookmarkEnd w:id="450"/>
      <w:r w:rsidRPr="006E1767">
        <w:rPr>
          <w:rFonts w:ascii="Arial" w:eastAsia="Times New Roman" w:hAnsi="Arial" w:cs="Arial"/>
          <w:strike/>
          <w:color w:val="000000"/>
          <w:sz w:val="20"/>
          <w:szCs w:val="20"/>
          <w:lang w:eastAsia="pt-BR"/>
        </w:rPr>
        <w:t>II -</w:t>
      </w:r>
      <w:r w:rsidRPr="006E1767">
        <w:rPr>
          <w:rFonts w:ascii="Arial" w:eastAsia="Times New Roman" w:hAnsi="Arial" w:cs="Arial"/>
          <w:strike/>
          <w:color w:val="000000"/>
          <w:sz w:val="20"/>
          <w:lang w:eastAsia="pt-BR"/>
        </w:rPr>
        <w:t> </w:t>
      </w:r>
      <w:hyperlink r:id="rId400"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         </w:t>
      </w:r>
      <w:hyperlink r:id="rId401"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51" w:name="art29§7iii."/>
      <w:bookmarkEnd w:id="451"/>
      <w:r w:rsidRPr="006E1767">
        <w:rPr>
          <w:rFonts w:ascii="Arial" w:eastAsia="Times New Roman" w:hAnsi="Arial" w:cs="Arial"/>
          <w:strike/>
          <w:color w:val="000000"/>
          <w:sz w:val="20"/>
          <w:szCs w:val="20"/>
          <w:lang w:eastAsia="pt-BR"/>
        </w:rPr>
        <w:t>III -</w:t>
      </w:r>
      <w:r w:rsidRPr="006E1767">
        <w:rPr>
          <w:rFonts w:ascii="Arial" w:eastAsia="Times New Roman" w:hAnsi="Arial" w:cs="Arial"/>
          <w:strike/>
          <w:color w:val="000000"/>
          <w:sz w:val="20"/>
          <w:lang w:eastAsia="pt-BR"/>
        </w:rPr>
        <w:t> </w:t>
      </w:r>
      <w:hyperlink r:id="rId402"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403"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52" w:name="art29§7iv."/>
      <w:bookmarkEnd w:id="452"/>
      <w:r w:rsidRPr="006E1767">
        <w:rPr>
          <w:rFonts w:ascii="Arial" w:eastAsia="Times New Roman" w:hAnsi="Arial" w:cs="Arial"/>
          <w:strike/>
          <w:color w:val="000000"/>
          <w:sz w:val="20"/>
          <w:szCs w:val="20"/>
          <w:lang w:eastAsia="pt-BR"/>
        </w:rPr>
        <w:t>IV -</w:t>
      </w:r>
      <w:r w:rsidRPr="006E1767">
        <w:rPr>
          <w:rFonts w:ascii="Arial" w:eastAsia="Times New Roman" w:hAnsi="Arial" w:cs="Arial"/>
          <w:strike/>
          <w:color w:val="000000"/>
          <w:sz w:val="20"/>
          <w:lang w:eastAsia="pt-BR"/>
        </w:rPr>
        <w:t> </w:t>
      </w:r>
      <w:hyperlink r:id="rId404"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405"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453" w:name="art29§7v."/>
      <w:bookmarkEnd w:id="453"/>
      <w:r w:rsidRPr="006E1767">
        <w:rPr>
          <w:rFonts w:ascii="Arial" w:eastAsia="Times New Roman" w:hAnsi="Arial" w:cs="Arial"/>
          <w:strike/>
          <w:color w:val="000000"/>
          <w:sz w:val="20"/>
          <w:szCs w:val="20"/>
          <w:lang w:eastAsia="pt-BR"/>
        </w:rPr>
        <w:t>V -</w:t>
      </w:r>
      <w:r w:rsidRPr="006E1767">
        <w:rPr>
          <w:rFonts w:ascii="Arial" w:eastAsia="Times New Roman" w:hAnsi="Arial" w:cs="Arial"/>
          <w:strike/>
          <w:color w:val="000000"/>
          <w:sz w:val="20"/>
          <w:lang w:eastAsia="pt-BR"/>
        </w:rPr>
        <w:t> </w:t>
      </w:r>
      <w:hyperlink r:id="rId406"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       </w:t>
      </w:r>
      <w:r w:rsidRPr="006E1767">
        <w:rPr>
          <w:rFonts w:ascii="Arial" w:eastAsia="Times New Roman" w:hAnsi="Arial" w:cs="Arial"/>
          <w:strike/>
          <w:color w:val="000000"/>
          <w:sz w:val="20"/>
          <w:lang w:eastAsia="pt-BR"/>
        </w:rPr>
        <w:t> </w:t>
      </w:r>
      <w:hyperlink r:id="rId407"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4" w:name="art29§8"/>
      <w:bookmarkEnd w:id="454"/>
      <w:r w:rsidRPr="006E1767">
        <w:rPr>
          <w:rFonts w:ascii="Arial" w:eastAsia="Times New Roman" w:hAnsi="Arial" w:cs="Arial"/>
          <w:color w:val="000000"/>
          <w:sz w:val="20"/>
          <w:szCs w:val="20"/>
          <w:lang w:eastAsia="pt-BR"/>
        </w:rPr>
        <w:t>§ 8º Para assegurar seu direito de preferência, a entidade de prática desportiva formadora e detentora do primeiro contrato especial de trabalho desportivo deverá apresentar, até 45 (quarenta e cinco) dias antes do término do contrato em curso, proposta ao atleta, de cujo teor deverá ser cientificada a correspondente entidade regional de administração do desporto, indicando as novas condições contratuais e os salários ofertados, devendo o atleta apresentar resposta à entidade de prática desportiva formadora, de cujo teor deverá ser notificada a referida entidade de administração, no prazo de 15 (quinze) dias contados da data do recebimento da proposta, sob pena de aceitação tácita.         </w:t>
      </w:r>
      <w:r w:rsidRPr="006E1767">
        <w:rPr>
          <w:rFonts w:ascii="Arial" w:eastAsia="Times New Roman" w:hAnsi="Arial" w:cs="Arial"/>
          <w:color w:val="000000"/>
          <w:sz w:val="20"/>
          <w:lang w:eastAsia="pt-BR"/>
        </w:rPr>
        <w:t> </w:t>
      </w:r>
      <w:hyperlink r:id="rId40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5" w:name="art29§9"/>
      <w:bookmarkEnd w:id="455"/>
      <w:r w:rsidRPr="006E1767">
        <w:rPr>
          <w:rFonts w:ascii="Arial" w:eastAsia="Times New Roman" w:hAnsi="Arial" w:cs="Arial"/>
          <w:color w:val="000000"/>
          <w:sz w:val="20"/>
          <w:szCs w:val="20"/>
          <w:lang w:eastAsia="pt-BR"/>
        </w:rPr>
        <w:t>§ 9º Na hipótese de outra entidade de prática desportiva resolver oferecer proposta mais vantajosa a atleta vinculado à entidade de prática desportiva que o formou, deve-se observar o seguinte:        </w:t>
      </w:r>
      <w:r w:rsidRPr="006E1767">
        <w:rPr>
          <w:rFonts w:ascii="Arial" w:eastAsia="Times New Roman" w:hAnsi="Arial" w:cs="Arial"/>
          <w:color w:val="000000"/>
          <w:sz w:val="20"/>
          <w:lang w:eastAsia="pt-BR"/>
        </w:rPr>
        <w:t> </w:t>
      </w:r>
      <w:hyperlink r:id="rId40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6" w:name="art29§9i"/>
      <w:bookmarkEnd w:id="456"/>
      <w:r w:rsidRPr="006E1767">
        <w:rPr>
          <w:rFonts w:ascii="Arial" w:eastAsia="Times New Roman" w:hAnsi="Arial" w:cs="Arial"/>
          <w:color w:val="000000"/>
          <w:sz w:val="20"/>
          <w:szCs w:val="20"/>
          <w:lang w:eastAsia="pt-BR"/>
        </w:rPr>
        <w:t>I - a entidade proponente deverá apresentar à entidade de prática desportiva formadora proposta, fazendo dela constar todas as condições remuneratórias;        </w:t>
      </w:r>
      <w:r w:rsidRPr="006E1767">
        <w:rPr>
          <w:rFonts w:ascii="Arial" w:eastAsia="Times New Roman" w:hAnsi="Arial" w:cs="Arial"/>
          <w:color w:val="000000"/>
          <w:sz w:val="20"/>
          <w:lang w:eastAsia="pt-BR"/>
        </w:rPr>
        <w:t> </w:t>
      </w:r>
      <w:hyperlink r:id="rId41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7" w:name="art29§9ii"/>
      <w:bookmarkEnd w:id="457"/>
      <w:r w:rsidRPr="006E1767">
        <w:rPr>
          <w:rFonts w:ascii="Arial" w:eastAsia="Times New Roman" w:hAnsi="Arial" w:cs="Arial"/>
          <w:color w:val="000000"/>
          <w:sz w:val="20"/>
          <w:szCs w:val="20"/>
          <w:lang w:eastAsia="pt-BR"/>
        </w:rPr>
        <w:t>II - a entidade proponente deverá dar conhecimento da proposta à correspondente entidade regional de administração; e       </w:t>
      </w:r>
      <w:r w:rsidRPr="006E1767">
        <w:rPr>
          <w:rFonts w:ascii="Arial" w:eastAsia="Times New Roman" w:hAnsi="Arial" w:cs="Arial"/>
          <w:color w:val="000000"/>
          <w:sz w:val="20"/>
          <w:lang w:eastAsia="pt-BR"/>
        </w:rPr>
        <w:t> </w:t>
      </w:r>
      <w:hyperlink r:id="rId411"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8" w:name="art29§9iii"/>
      <w:bookmarkEnd w:id="458"/>
      <w:r w:rsidRPr="006E1767">
        <w:rPr>
          <w:rFonts w:ascii="Arial" w:eastAsia="Times New Roman" w:hAnsi="Arial" w:cs="Arial"/>
          <w:color w:val="000000"/>
          <w:sz w:val="20"/>
          <w:szCs w:val="20"/>
          <w:lang w:eastAsia="pt-BR"/>
        </w:rPr>
        <w:t>III - a entidade de prática desportiva formadora poderá, no prazo máximo de 15 (quinze) dias, a contar do recebimento da proposta, comunicar se exercerá o direito de preferência de que trata o § 7º, nas mesmas condições oferecidas.        </w:t>
      </w:r>
      <w:hyperlink r:id="rId412"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9" w:name="art29§10"/>
      <w:bookmarkEnd w:id="459"/>
      <w:r w:rsidRPr="006E1767">
        <w:rPr>
          <w:rFonts w:ascii="Arial" w:eastAsia="Times New Roman" w:hAnsi="Arial" w:cs="Arial"/>
          <w:color w:val="000000"/>
          <w:sz w:val="20"/>
          <w:szCs w:val="20"/>
          <w:lang w:eastAsia="pt-BR"/>
        </w:rPr>
        <w:t>§ 10.  A entidade de administração do desporto deverá publicar o recebimento das propostas de que tratam os §§ 7º e 8º, nos seus meios oficiais de divulgação, no prazo de 5 (cinco) dias contados da data do recebimento.         </w:t>
      </w:r>
      <w:hyperlink r:id="rId413"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0" w:name="art29§11"/>
      <w:bookmarkEnd w:id="460"/>
      <w:r w:rsidRPr="006E1767">
        <w:rPr>
          <w:rFonts w:ascii="Arial" w:eastAsia="Times New Roman" w:hAnsi="Arial" w:cs="Arial"/>
          <w:color w:val="000000"/>
          <w:sz w:val="20"/>
          <w:szCs w:val="20"/>
          <w:lang w:eastAsia="pt-BR"/>
        </w:rPr>
        <w:t>§ 11.  Caso a entidade de prática desportiva formadora oferte as mesmas condições, e, ainda assim, o atleta se oponha à renovação do primeiro contrato especial de trabalho desportivo, ela poderá exigir da nova entidade de prática desportiva contratante o valor indenizatório correspondente a, no máximo, 200 (duzentas) vezes o valor do salário mensal constante da proposta.         </w:t>
      </w:r>
      <w:hyperlink r:id="rId414"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1" w:name="art29§12"/>
      <w:bookmarkEnd w:id="461"/>
      <w:r w:rsidRPr="006E1767">
        <w:rPr>
          <w:rFonts w:ascii="Arial" w:eastAsia="Times New Roman" w:hAnsi="Arial" w:cs="Arial"/>
          <w:color w:val="000000"/>
          <w:sz w:val="20"/>
          <w:szCs w:val="20"/>
          <w:lang w:eastAsia="pt-BR"/>
        </w:rPr>
        <w:t>§ 12.  A contratação do atleta em formação será feita diretamente pela entidade de prática desportiva formadora, sendo vedada a sua realização por meio de terceiros.        </w:t>
      </w:r>
      <w:r w:rsidRPr="006E1767">
        <w:rPr>
          <w:rFonts w:ascii="Arial" w:eastAsia="Times New Roman" w:hAnsi="Arial" w:cs="Arial"/>
          <w:color w:val="000000"/>
          <w:sz w:val="20"/>
          <w:lang w:eastAsia="pt-BR"/>
        </w:rPr>
        <w:t> </w:t>
      </w:r>
      <w:hyperlink r:id="rId41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2" w:name="art29§13"/>
      <w:bookmarkEnd w:id="462"/>
      <w:r w:rsidRPr="006E1767">
        <w:rPr>
          <w:rFonts w:ascii="Arial" w:eastAsia="Times New Roman" w:hAnsi="Arial" w:cs="Arial"/>
          <w:color w:val="000000"/>
          <w:sz w:val="20"/>
          <w:szCs w:val="20"/>
          <w:lang w:eastAsia="pt-BR"/>
        </w:rPr>
        <w:t>§ 13.  A entidade de prática desportiva formadora deverá registrar o contrato de formação desportiva do atleta em formação na entidade de administração da respectiva modalidade desportiva.       </w:t>
      </w:r>
      <w:r w:rsidRPr="006E1767">
        <w:rPr>
          <w:rFonts w:ascii="Arial" w:eastAsia="Times New Roman" w:hAnsi="Arial" w:cs="Arial"/>
          <w:color w:val="000000"/>
          <w:sz w:val="20"/>
          <w:lang w:eastAsia="pt-BR"/>
        </w:rPr>
        <w:t> </w:t>
      </w:r>
      <w:hyperlink r:id="rId41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3" w:name="art29a"/>
      <w:bookmarkEnd w:id="463"/>
      <w:r w:rsidRPr="006E1767">
        <w:rPr>
          <w:rFonts w:ascii="Arial" w:eastAsia="Times New Roman" w:hAnsi="Arial" w:cs="Arial"/>
          <w:color w:val="000000"/>
          <w:sz w:val="20"/>
          <w:szCs w:val="20"/>
          <w:lang w:eastAsia="pt-BR"/>
        </w:rPr>
        <w:t xml:space="preserve">Art. 29-A.  Sempre que ocorrer transferência nacional, definitiva ou temporária, de atleta profissional, até 5% (cinco por cento) do valor pago pela nova entidade de prática desportiva serão obrigatoriamente distribuídos entre as entidades de práticas desportivas que </w:t>
      </w:r>
      <w:r w:rsidRPr="006E1767">
        <w:rPr>
          <w:rFonts w:ascii="Arial" w:eastAsia="Times New Roman" w:hAnsi="Arial" w:cs="Arial"/>
          <w:color w:val="000000"/>
          <w:sz w:val="20"/>
          <w:szCs w:val="20"/>
          <w:lang w:eastAsia="pt-BR"/>
        </w:rPr>
        <w:lastRenderedPageBreak/>
        <w:t>contribuíram para a formação do atleta, na proporção de:         </w:t>
      </w:r>
      <w:hyperlink r:id="rId417"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4" w:name="art29ai"/>
      <w:bookmarkEnd w:id="464"/>
      <w:r w:rsidRPr="006E1767">
        <w:rPr>
          <w:rFonts w:ascii="Arial" w:eastAsia="Times New Roman" w:hAnsi="Arial" w:cs="Arial"/>
          <w:color w:val="000000"/>
          <w:sz w:val="20"/>
          <w:szCs w:val="20"/>
          <w:lang w:eastAsia="pt-BR"/>
        </w:rPr>
        <w:t>I - 1% (um por cento) para cada ano de formação do atleta, dos 14 (quatorze) aos 17 (dezessete) anos de idade, inclusive; e        </w:t>
      </w:r>
      <w:r w:rsidRPr="006E1767">
        <w:rPr>
          <w:rFonts w:ascii="Arial" w:eastAsia="Times New Roman" w:hAnsi="Arial" w:cs="Arial"/>
          <w:color w:val="000000"/>
          <w:sz w:val="20"/>
          <w:lang w:eastAsia="pt-BR"/>
        </w:rPr>
        <w:t> </w:t>
      </w:r>
      <w:hyperlink r:id="rId41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5" w:name="art29aii"/>
      <w:bookmarkEnd w:id="465"/>
      <w:r w:rsidRPr="006E1767">
        <w:rPr>
          <w:rFonts w:ascii="Arial" w:eastAsia="Times New Roman" w:hAnsi="Arial" w:cs="Arial"/>
          <w:color w:val="000000"/>
          <w:sz w:val="20"/>
          <w:szCs w:val="20"/>
          <w:lang w:eastAsia="pt-BR"/>
        </w:rPr>
        <w:t>II - 0,5% (meio por cento) para cada ano de formação, dos 18 (dezoito) aos 19 (dezenove) anos de idade, inclusive.        </w:t>
      </w:r>
      <w:r w:rsidRPr="006E1767">
        <w:rPr>
          <w:rFonts w:ascii="Arial" w:eastAsia="Times New Roman" w:hAnsi="Arial" w:cs="Arial"/>
          <w:color w:val="000000"/>
          <w:sz w:val="20"/>
          <w:lang w:eastAsia="pt-BR"/>
        </w:rPr>
        <w:t> </w:t>
      </w:r>
      <w:hyperlink r:id="rId41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6" w:name="art29a§1"/>
      <w:bookmarkEnd w:id="466"/>
      <w:r w:rsidRPr="006E1767">
        <w:rPr>
          <w:rFonts w:ascii="Arial" w:eastAsia="Times New Roman" w:hAnsi="Arial" w:cs="Arial"/>
          <w:color w:val="000000"/>
          <w:sz w:val="20"/>
          <w:szCs w:val="20"/>
          <w:lang w:eastAsia="pt-BR"/>
        </w:rPr>
        <w:t>§ 1º Caberá à entidade de prática desportiva cessionária do atleta reter do valor a ser pago à entidade de prática desportiva cedente 5% (cinco por cento) do valor acordado para a transferência, distribuindo-os às entidades de prática desportiva que contribuíram para a formação do atleta.           </w:t>
      </w:r>
      <w:hyperlink r:id="rId42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7" w:name="art29a§2"/>
      <w:bookmarkEnd w:id="467"/>
      <w:r w:rsidRPr="006E1767">
        <w:rPr>
          <w:rFonts w:ascii="Arial" w:eastAsia="Times New Roman" w:hAnsi="Arial" w:cs="Arial"/>
          <w:color w:val="000000"/>
          <w:sz w:val="20"/>
          <w:szCs w:val="20"/>
          <w:lang w:eastAsia="pt-BR"/>
        </w:rPr>
        <w:t>§ 2º Como exceção à regra estabelecida no § 1o deste artigo, caso o atleta se desvincule da entidade de prática desportiva de forma unilateral, mediante pagamento da cláusula indenizatória desportiva prevista no inciso I do art. 28 desta Lei, caberá à entidade de prática desportiva que recebeu a cláusula indenizatória desportiva distribuir 5% (cinco por cento) de tal montante às entidades de prática desportiva responsáveis pela formação do atleta.       </w:t>
      </w:r>
      <w:hyperlink r:id="rId42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8" w:name="art29a§3"/>
      <w:bookmarkEnd w:id="468"/>
      <w:r w:rsidRPr="006E1767">
        <w:rPr>
          <w:rFonts w:ascii="Arial" w:eastAsia="Times New Roman" w:hAnsi="Arial" w:cs="Arial"/>
          <w:color w:val="000000"/>
          <w:sz w:val="20"/>
          <w:szCs w:val="20"/>
          <w:lang w:eastAsia="pt-BR"/>
        </w:rPr>
        <w:t>§ 3º O percentual devido às entidades de prática desportiva formadoras do atleta deverá ser calculado sempre de acordo com certidão a ser fornecida pela entidade nacional de administração do desporto, e os valores distribuídos proporcionalmente em até 30 (trinta) dias da efetiva transferência, cabendo-lhe exigir o cumprimento do que dispõe este parágrafo.           </w:t>
      </w:r>
      <w:r w:rsidRPr="006E1767">
        <w:rPr>
          <w:rFonts w:ascii="Arial" w:eastAsia="Times New Roman" w:hAnsi="Arial" w:cs="Arial"/>
          <w:color w:val="000000"/>
          <w:sz w:val="20"/>
          <w:lang w:eastAsia="pt-BR"/>
        </w:rPr>
        <w:t> </w:t>
      </w:r>
      <w:hyperlink r:id="rId422"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69" w:name="art30"/>
      <w:bookmarkEnd w:id="469"/>
      <w:r w:rsidRPr="006E1767">
        <w:rPr>
          <w:rFonts w:ascii="Arial" w:eastAsia="Times New Roman" w:hAnsi="Arial" w:cs="Arial"/>
          <w:strike/>
          <w:color w:val="000000"/>
          <w:sz w:val="20"/>
          <w:szCs w:val="20"/>
          <w:lang w:eastAsia="pt-BR"/>
        </w:rPr>
        <w:t>Art. 30. O contrato de trabalho do atleta profissional terá prazo determinado, com vigência nunca inferior a três meses.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0" w:name="art30."/>
      <w:bookmarkEnd w:id="470"/>
      <w:r w:rsidRPr="006E1767">
        <w:rPr>
          <w:rFonts w:ascii="Arial" w:eastAsia="Times New Roman" w:hAnsi="Arial" w:cs="Arial"/>
          <w:color w:val="000000"/>
          <w:sz w:val="24"/>
          <w:szCs w:val="24"/>
          <w:lang w:eastAsia="pt-BR"/>
        </w:rPr>
        <w:t>Art. 30. O contrato de trabalho do atleta profissional terá prazo determinado, com vigência nunca inferior a três meses nem superior a cinco anos.          </w:t>
      </w:r>
      <w:hyperlink r:id="rId423"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1" w:name="art30p."/>
      <w:bookmarkEnd w:id="471"/>
      <w:r w:rsidRPr="006E1767">
        <w:rPr>
          <w:rFonts w:ascii="Arial" w:eastAsia="Times New Roman" w:hAnsi="Arial" w:cs="Arial"/>
          <w:strike/>
          <w:color w:val="000000"/>
          <w:sz w:val="24"/>
          <w:szCs w:val="24"/>
          <w:lang w:eastAsia="pt-BR"/>
        </w:rPr>
        <w:t>Parágrafo único. Não se aplica ao contrato de trabalho do atleta profissional o disposto no </w:t>
      </w:r>
      <w:hyperlink r:id="rId424" w:anchor="art445" w:history="1">
        <w:r w:rsidRPr="006E1767">
          <w:rPr>
            <w:rFonts w:ascii="Arial" w:eastAsia="Times New Roman" w:hAnsi="Arial" w:cs="Arial"/>
            <w:strike/>
            <w:color w:val="0000FF"/>
            <w:sz w:val="24"/>
            <w:szCs w:val="24"/>
            <w:u w:val="single"/>
            <w:lang w:eastAsia="pt-BR"/>
          </w:rPr>
          <w:t>art. 445 da Consolidação das Leis do Trabalho – CLT</w:t>
        </w:r>
      </w:hyperlink>
      <w:r w:rsidRPr="006E1767">
        <w:rPr>
          <w:rFonts w:ascii="Arial" w:eastAsia="Times New Roman" w:hAnsi="Arial" w:cs="Arial"/>
          <w:strike/>
          <w:color w:val="000000"/>
          <w:sz w:val="24"/>
          <w:szCs w:val="24"/>
          <w:lang w:eastAsia="pt-BR"/>
        </w:rPr>
        <w:t>.           </w:t>
      </w:r>
      <w:hyperlink r:id="rId425"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2" w:name="art30p"/>
      <w:bookmarkEnd w:id="472"/>
      <w:r w:rsidRPr="006E1767">
        <w:rPr>
          <w:rFonts w:ascii="Arial" w:eastAsia="Times New Roman" w:hAnsi="Arial" w:cs="Arial"/>
          <w:color w:val="000000"/>
          <w:sz w:val="20"/>
          <w:szCs w:val="20"/>
          <w:lang w:eastAsia="pt-BR"/>
        </w:rPr>
        <w:t>Parágrafo único.  Não se aplica ao contrato especial de trabalho desportivo do atleta profissional o disposto nos</w:t>
      </w:r>
      <w:r w:rsidRPr="006E1767">
        <w:rPr>
          <w:rFonts w:ascii="Arial" w:eastAsia="Times New Roman" w:hAnsi="Arial" w:cs="Arial"/>
          <w:color w:val="000000"/>
          <w:sz w:val="20"/>
          <w:lang w:eastAsia="pt-BR"/>
        </w:rPr>
        <w:t> </w:t>
      </w:r>
      <w:hyperlink r:id="rId426" w:anchor="art445" w:history="1">
        <w:r w:rsidRPr="006E1767">
          <w:rPr>
            <w:rFonts w:ascii="Arial" w:eastAsia="Times New Roman" w:hAnsi="Arial" w:cs="Arial"/>
            <w:color w:val="0000FF"/>
            <w:sz w:val="24"/>
            <w:szCs w:val="24"/>
            <w:u w:val="single"/>
            <w:lang w:eastAsia="pt-BR"/>
          </w:rPr>
          <w:t>arts. 445</w:t>
        </w:r>
      </w:hyperlink>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e</w:t>
      </w:r>
      <w:r w:rsidRPr="006E1767">
        <w:rPr>
          <w:rFonts w:ascii="Arial" w:eastAsia="Times New Roman" w:hAnsi="Arial" w:cs="Arial"/>
          <w:color w:val="000000"/>
          <w:sz w:val="20"/>
          <w:lang w:eastAsia="pt-BR"/>
        </w:rPr>
        <w:t> </w:t>
      </w:r>
      <w:hyperlink r:id="rId427" w:anchor="art451" w:history="1">
        <w:r w:rsidRPr="006E1767">
          <w:rPr>
            <w:rFonts w:ascii="Arial" w:eastAsia="Times New Roman" w:hAnsi="Arial" w:cs="Arial"/>
            <w:color w:val="0000FF"/>
            <w:sz w:val="24"/>
            <w:szCs w:val="24"/>
            <w:u w:val="single"/>
            <w:lang w:eastAsia="pt-BR"/>
          </w:rPr>
          <w:t>451 da Consolidação das Leis do Trabalho - CLT, aprovada pelo Decreto-Lei nº 5.452, de 1º de maio de 1943</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42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73" w:name="art31."/>
      <w:bookmarkEnd w:id="473"/>
      <w:r w:rsidRPr="006E1767">
        <w:rPr>
          <w:rFonts w:ascii="Arial" w:eastAsia="Times New Roman" w:hAnsi="Arial" w:cs="Arial"/>
          <w:strike/>
          <w:color w:val="000000"/>
          <w:sz w:val="24"/>
          <w:szCs w:val="24"/>
          <w:lang w:eastAsia="pt-BR"/>
        </w:rPr>
        <w:t>Art. 31. A entidade de prática desportiva empregadora que estiver com pagamento de salário de atleta profissional em atraso, no todo ou em parte, por período igual ou superior a três meses, terá o contrato de trabalho daquele atleta rescindido, ficando o atleta livre para se transferir para qualquer outra agremiação de mesma modalidade, nacional ou internacional, e exigir a multa rescisória e os haveres devidos.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74" w:name="art31"/>
      <w:bookmarkEnd w:id="474"/>
      <w:r w:rsidRPr="006E1767">
        <w:rPr>
          <w:rFonts w:ascii="Arial" w:eastAsia="Times New Roman" w:hAnsi="Arial" w:cs="Arial"/>
          <w:strike/>
          <w:color w:val="000000"/>
          <w:sz w:val="20"/>
          <w:szCs w:val="20"/>
          <w:lang w:eastAsia="pt-BR"/>
        </w:rPr>
        <w:t>Art. 31.  A entidade de prática desportiva empregadora que estiver com pagamento de salário de atleta profissional em atraso, no todo ou em parte, por período igual ou superior a 3 (três) meses, terá o contrato especial de trabalho desportivo daquele atleta rescindido, ficando o atleta livre para se transferir para qualquer outra entidade de prática desportiva de mesma modalidade, nacional ou internacional, e exigir a cláusula compensatória desportiva e os haveres devidos.          </w:t>
      </w:r>
      <w:r w:rsidRPr="006E1767">
        <w:rPr>
          <w:rFonts w:ascii="Arial" w:eastAsia="Times New Roman" w:hAnsi="Arial" w:cs="Arial"/>
          <w:strike/>
          <w:color w:val="000000"/>
          <w:sz w:val="20"/>
          <w:lang w:eastAsia="pt-BR"/>
        </w:rPr>
        <w:t> </w:t>
      </w:r>
      <w:hyperlink r:id="rId429"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5" w:name="art31.."/>
      <w:bookmarkEnd w:id="475"/>
      <w:r w:rsidRPr="006E1767">
        <w:rPr>
          <w:rFonts w:ascii="Arial" w:eastAsia="Times New Roman" w:hAnsi="Arial" w:cs="Arial"/>
          <w:color w:val="000000"/>
          <w:sz w:val="20"/>
          <w:szCs w:val="20"/>
          <w:lang w:eastAsia="pt-BR"/>
        </w:rPr>
        <w:lastRenderedPageBreak/>
        <w:t>Art. 31.  A entidade de prática desportiva empregadora que estiver com pagamento de salário ou de contrato de direito de imagem de atleta profissional em atraso, no todo ou em parte, por período igual ou superior a três meses, terá o contrato especial de trabalho desportivo daquele atleta rescindido, ficando o atleta livre para transferir-se para qualquer outra entidade de prática desportiva de mesma modalidade, nacional ou internacional, e exigir a cláusula compensatória desportiva e os haveres devidos.        </w:t>
      </w:r>
      <w:r w:rsidRPr="006E1767">
        <w:rPr>
          <w:rFonts w:ascii="Arial" w:eastAsia="Times New Roman" w:hAnsi="Arial" w:cs="Arial"/>
          <w:color w:val="000000"/>
          <w:sz w:val="20"/>
          <w:lang w:eastAsia="pt-BR"/>
        </w:rPr>
        <w:t> </w:t>
      </w:r>
      <w:hyperlink r:id="rId430"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6" w:name="art31§1"/>
      <w:bookmarkEnd w:id="476"/>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São entendidos como salário, para efeitos do previsto no </w:t>
      </w:r>
      <w:r w:rsidRPr="006E1767">
        <w:rPr>
          <w:rFonts w:ascii="Arial" w:eastAsia="Times New Roman" w:hAnsi="Arial" w:cs="Arial"/>
          <w:i/>
          <w:iCs/>
          <w:color w:val="000000"/>
          <w:sz w:val="24"/>
          <w:szCs w:val="24"/>
          <w:lang w:eastAsia="pt-BR"/>
        </w:rPr>
        <w:t>caput</w:t>
      </w:r>
      <w:r w:rsidRPr="006E1767">
        <w:rPr>
          <w:rFonts w:ascii="Arial" w:eastAsia="Times New Roman" w:hAnsi="Arial" w:cs="Arial"/>
          <w:color w:val="000000"/>
          <w:sz w:val="24"/>
          <w:szCs w:val="24"/>
          <w:lang w:eastAsia="pt-BR"/>
        </w:rPr>
        <w:t>, o abono de férias, o décimo terceiro salário, as gratificações, os prêmios e demais verbas inclusas no contrato de trabalho.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7" w:name="art31§2"/>
      <w:bookmarkEnd w:id="477"/>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mora contumaz será considerada também pelo não recolhimento do FGTS e das contribuições previdenciárias.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78" w:name="art31§3.."/>
      <w:bookmarkEnd w:id="478"/>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vertAlign w:val="superscript"/>
          <w:lang w:eastAsia="pt-BR"/>
        </w:rPr>
        <w:t>o</w:t>
      </w:r>
      <w:r w:rsidRPr="006E1767">
        <w:rPr>
          <w:rFonts w:ascii="Arial" w:eastAsia="Times New Roman" w:hAnsi="Arial" w:cs="Arial"/>
          <w:strike/>
          <w:color w:val="000000"/>
          <w:sz w:val="24"/>
          <w:szCs w:val="24"/>
          <w:lang w:eastAsia="pt-BR"/>
        </w:rPr>
        <w:t> Sempre que a rescisão se operar pela aplicação do disposto no </w:t>
      </w:r>
      <w:r w:rsidRPr="006E1767">
        <w:rPr>
          <w:rFonts w:ascii="Arial" w:eastAsia="Times New Roman" w:hAnsi="Arial" w:cs="Arial"/>
          <w:i/>
          <w:iCs/>
          <w:strike/>
          <w:color w:val="000000"/>
          <w:sz w:val="24"/>
          <w:szCs w:val="24"/>
          <w:lang w:eastAsia="pt-BR"/>
        </w:rPr>
        <w:t>caput</w:t>
      </w:r>
      <w:r w:rsidRPr="006E1767">
        <w:rPr>
          <w:rFonts w:ascii="Arial" w:eastAsia="Times New Roman" w:hAnsi="Arial" w:cs="Arial"/>
          <w:strike/>
          <w:color w:val="000000"/>
          <w:sz w:val="24"/>
          <w:szCs w:val="24"/>
          <w:lang w:eastAsia="pt-BR"/>
        </w:rPr>
        <w:t>, a multa rescisória a favor da parte inocente será conhecida pela aplicação do disposto nos </w:t>
      </w:r>
      <w:hyperlink r:id="rId431" w:anchor="art479" w:history="1">
        <w:r w:rsidRPr="006E1767">
          <w:rPr>
            <w:rFonts w:ascii="Arial" w:eastAsia="Times New Roman" w:hAnsi="Arial" w:cs="Arial"/>
            <w:strike/>
            <w:color w:val="0000FF"/>
            <w:sz w:val="24"/>
            <w:szCs w:val="24"/>
            <w:u w:val="single"/>
            <w:lang w:eastAsia="pt-BR"/>
          </w:rPr>
          <w:t>arts. 479 e 480 da CLT</w:t>
        </w:r>
      </w:hyperlink>
      <w:r w:rsidRPr="006E1767">
        <w:rPr>
          <w:rFonts w:ascii="Arial" w:eastAsia="Times New Roman" w:hAnsi="Arial" w:cs="Arial"/>
          <w:strike/>
          <w:color w:val="000000"/>
          <w:sz w:val="24"/>
          <w:szCs w:val="24"/>
          <w:lang w:eastAsia="pt-BR"/>
        </w:rPr>
        <w:t>.</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79" w:name="art31§3"/>
      <w:bookmarkEnd w:id="479"/>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Sempre que a rescisão se operar pela aplicação do disposto no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i/>
          <w:iCs/>
          <w:strike/>
          <w:color w:val="000000"/>
          <w:sz w:val="20"/>
          <w:lang w:eastAsia="pt-BR"/>
        </w:rPr>
        <w:t> </w:t>
      </w:r>
      <w:r w:rsidRPr="006E1767">
        <w:rPr>
          <w:rFonts w:ascii="Arial" w:eastAsia="Times New Roman" w:hAnsi="Arial" w:cs="Arial"/>
          <w:strike/>
          <w:color w:val="000000"/>
          <w:sz w:val="20"/>
          <w:szCs w:val="20"/>
          <w:lang w:eastAsia="pt-BR"/>
        </w:rPr>
        <w:t>deste artigo, a multa rescisória a favor do atleta será conhecida pela aplicação do disposto no</w:t>
      </w:r>
      <w:r w:rsidRPr="006E1767">
        <w:rPr>
          <w:rFonts w:ascii="Arial" w:eastAsia="Times New Roman" w:hAnsi="Arial" w:cs="Arial"/>
          <w:strike/>
          <w:color w:val="000000"/>
          <w:sz w:val="20"/>
          <w:lang w:eastAsia="pt-BR"/>
        </w:rPr>
        <w:t> </w:t>
      </w:r>
      <w:hyperlink r:id="rId432" w:anchor="art479" w:history="1">
        <w:r w:rsidRPr="006E1767">
          <w:rPr>
            <w:rFonts w:ascii="Arial" w:eastAsia="Times New Roman" w:hAnsi="Arial" w:cs="Arial"/>
            <w:strike/>
            <w:color w:val="0000FF"/>
            <w:sz w:val="24"/>
            <w:szCs w:val="24"/>
            <w:u w:val="single"/>
            <w:lang w:eastAsia="pt-BR"/>
          </w:rPr>
          <w:t>art. 479 da CLT</w:t>
        </w:r>
      </w:hyperlink>
      <w:r w:rsidRPr="006E1767">
        <w:rPr>
          <w:rFonts w:ascii="Arial" w:eastAsia="Times New Roman" w:hAnsi="Arial" w:cs="Arial"/>
          <w:strike/>
          <w:color w:val="000000"/>
          <w:sz w:val="20"/>
          <w:szCs w:val="20"/>
          <w:lang w:eastAsia="pt-BR"/>
        </w:rPr>
        <w:t>.</w:t>
      </w:r>
      <w:r w:rsidRPr="006E1767">
        <w:rPr>
          <w:rFonts w:ascii="Arial" w:eastAsia="Times New Roman" w:hAnsi="Arial" w:cs="Arial"/>
          <w:strike/>
          <w:color w:val="000000"/>
          <w:sz w:val="20"/>
          <w:lang w:eastAsia="pt-BR"/>
        </w:rPr>
        <w:t> </w:t>
      </w:r>
      <w:hyperlink r:id="rId433" w:anchor="art31§3"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80" w:name="art31§3."/>
      <w:bookmarkEnd w:id="480"/>
      <w:r w:rsidRPr="006E1767">
        <w:rPr>
          <w:rFonts w:ascii="Arial" w:eastAsia="Times New Roman" w:hAnsi="Arial" w:cs="Arial"/>
          <w:strike/>
          <w:color w:val="000000"/>
          <w:sz w:val="20"/>
          <w:szCs w:val="20"/>
          <w:lang w:eastAsia="pt-BR"/>
        </w:rPr>
        <w:t>§ 3º</w:t>
      </w:r>
      <w:r w:rsidRPr="006E1767">
        <w:rPr>
          <w:rFonts w:ascii="Arial" w:eastAsia="Times New Roman" w:hAnsi="Arial" w:cs="Arial"/>
          <w:strike/>
          <w:color w:val="000000"/>
          <w:sz w:val="20"/>
          <w:lang w:eastAsia="pt-BR"/>
        </w:rPr>
        <w:t> </w:t>
      </w:r>
      <w:hyperlink r:id="rId434" w:anchor="art19" w:history="1">
        <w:r w:rsidRPr="006E1767">
          <w:rPr>
            <w:rFonts w:ascii="Arial" w:eastAsia="Times New Roman" w:hAnsi="Arial" w:cs="Arial"/>
            <w:strike/>
            <w:color w:val="0000FF"/>
            <w:sz w:val="20"/>
            <w:u w:val="single"/>
            <w:lang w:eastAsia="pt-BR"/>
          </w:rPr>
          <w:t>(Revogado)</w:t>
        </w:r>
      </w:hyperlink>
      <w:r w:rsidRPr="006E1767">
        <w:rPr>
          <w:rFonts w:ascii="Arial" w:eastAsia="Times New Roman" w:hAnsi="Arial" w:cs="Arial"/>
          <w:strike/>
          <w:color w:val="000000"/>
          <w:sz w:val="20"/>
          <w:szCs w:val="20"/>
          <w:lang w:eastAsia="pt-BR"/>
        </w:rPr>
        <w:t>.</w:t>
      </w:r>
      <w:r w:rsidRPr="006E1767">
        <w:rPr>
          <w:rFonts w:ascii="Arial" w:eastAsia="Times New Roman" w:hAnsi="Arial" w:cs="Arial"/>
          <w:strike/>
          <w:color w:val="000000"/>
          <w:sz w:val="20"/>
          <w:lang w:eastAsia="pt-BR"/>
        </w:rPr>
        <w:t> </w:t>
      </w:r>
      <w:hyperlink r:id="rId435"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1" w:name="art31§4"/>
      <w:bookmarkEnd w:id="481"/>
      <w:r w:rsidRPr="006E1767">
        <w:rPr>
          <w:rFonts w:ascii="Arial" w:eastAsia="Times New Roman" w:hAnsi="Arial" w:cs="Arial"/>
          <w:color w:val="000000"/>
          <w:sz w:val="20"/>
          <w:szCs w:val="20"/>
          <w:lang w:eastAsia="pt-BR"/>
        </w:rPr>
        <w:t>§ 4</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 (VETADO)</w:t>
      </w:r>
      <w:r w:rsidRPr="006E1767">
        <w:rPr>
          <w:rFonts w:ascii="Arial" w:eastAsia="Times New Roman" w:hAnsi="Arial" w:cs="Arial"/>
          <w:color w:val="000000"/>
          <w:sz w:val="20"/>
          <w:lang w:eastAsia="pt-BR"/>
        </w:rPr>
        <w:t> </w:t>
      </w:r>
      <w:hyperlink r:id="rId436" w:anchor="art31§4" w:history="1">
        <w:r w:rsidRPr="006E1767">
          <w:rPr>
            <w:rFonts w:ascii="Arial" w:eastAsia="Times New Roman" w:hAnsi="Arial" w:cs="Arial"/>
            <w:color w:val="0000FF"/>
            <w:sz w:val="20"/>
            <w:u w:val="single"/>
            <w:lang w:eastAsia="pt-BR"/>
          </w:rPr>
          <w:t>(Incluído e vetado pela Lei nº 10.672, de 2003 )</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2" w:name="art31§5"/>
      <w:bookmarkEnd w:id="482"/>
      <w:r w:rsidRPr="006E1767">
        <w:rPr>
          <w:rFonts w:ascii="Arial" w:eastAsia="Times New Roman" w:hAnsi="Arial" w:cs="Arial"/>
          <w:color w:val="000000"/>
          <w:sz w:val="20"/>
          <w:szCs w:val="20"/>
          <w:lang w:eastAsia="pt-BR"/>
        </w:rPr>
        <w:t>§ 5</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O atleta com contrato especial de trabalho desportivo rescindido na forma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fica autorizado a transferir-se para outra entidade de prática desportiva, inclusive da mesma divisão, independentemente do número de partidas das quais tenha participado na competição, bem como a disputar a competição que estiver em andamento por ocasião da rescisão contratual.</w:t>
      </w:r>
      <w:r w:rsidRPr="006E1767">
        <w:rPr>
          <w:rFonts w:ascii="Arial" w:eastAsia="Times New Roman" w:hAnsi="Arial" w:cs="Arial"/>
          <w:color w:val="000000"/>
          <w:sz w:val="20"/>
          <w:lang w:eastAsia="pt-BR"/>
        </w:rPr>
        <w:t> </w:t>
      </w:r>
      <w:hyperlink r:id="rId437"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3" w:name="art32"/>
      <w:bookmarkEnd w:id="483"/>
      <w:r w:rsidRPr="006E1767">
        <w:rPr>
          <w:rFonts w:ascii="Arial" w:eastAsia="Times New Roman" w:hAnsi="Arial" w:cs="Arial"/>
          <w:color w:val="000000"/>
          <w:sz w:val="24"/>
          <w:szCs w:val="24"/>
          <w:lang w:eastAsia="pt-BR"/>
        </w:rPr>
        <w:t>Art. 32. É lícito ao atleta profissional recusar competir por entidade de prática desportiva quando seus salários, no todo ou em parte, estiverem atrasados em dois ou mais meses;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84" w:name="art33"/>
      <w:bookmarkEnd w:id="484"/>
      <w:r w:rsidRPr="006E1767">
        <w:rPr>
          <w:rFonts w:ascii="Arial" w:eastAsia="Times New Roman" w:hAnsi="Arial" w:cs="Arial"/>
          <w:strike/>
          <w:color w:val="000000"/>
          <w:sz w:val="20"/>
          <w:szCs w:val="20"/>
          <w:lang w:eastAsia="pt-BR"/>
        </w:rPr>
        <w:t>Art. 33. Independentemente de qualquer outro procedimento, entidade nacional de administração do desporto fornecerá condição de jogo ao atleta para outra entidade de prática, nacional ou internacional, mediante a prova da notificação do pedido de rescisão unilateral firmado pelo atleta ou por documento do empregador no mesmo sentido.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85" w:name="art33."/>
      <w:bookmarkEnd w:id="485"/>
      <w:r w:rsidRPr="006E1767">
        <w:rPr>
          <w:rFonts w:ascii="Arial" w:eastAsia="Times New Roman" w:hAnsi="Arial" w:cs="Arial"/>
          <w:strike/>
          <w:color w:val="000000"/>
          <w:sz w:val="24"/>
          <w:szCs w:val="24"/>
          <w:lang w:eastAsia="pt-BR"/>
        </w:rPr>
        <w:t>Art. 33. Cabe à entidade nacional de administração do desporto que registrar o contrato de trabalho profissional fornecer a condição de jogo para as entidades de prática desportiva, mediante a prova de notificação do pedido de rescisão unilateral firmado pelo atleta ou documento do empregador no mesmo sentido, desde que acompanhado da prova de pagamento da cláusula penal nos termos do art. 28 desta Lei. </w:t>
      </w:r>
      <w:hyperlink r:id="rId438" w:anchor="art1" w:history="1">
        <w:r w:rsidRPr="006E1767">
          <w:rPr>
            <w:rFonts w:ascii="Arial" w:eastAsia="Times New Roman" w:hAnsi="Arial" w:cs="Arial"/>
            <w:strike/>
            <w:color w:val="0000FF"/>
            <w:sz w:val="24"/>
            <w:szCs w:val="24"/>
            <w:u w:val="single"/>
            <w:lang w:eastAsia="pt-BR"/>
          </w:rPr>
          <w:t>(Redação dada pela Lei nº 9.981, de 2000)</w:t>
        </w:r>
      </w:hyperlink>
      <w:r w:rsidRPr="006E1767">
        <w:rPr>
          <w:rFonts w:ascii="Arial" w:eastAsia="Times New Roman" w:hAnsi="Arial" w:cs="Arial"/>
          <w:color w:val="000000"/>
          <w:sz w:val="24"/>
          <w:szCs w:val="24"/>
          <w:lang w:eastAsia="pt-BR"/>
        </w:rPr>
        <w:t> </w:t>
      </w:r>
      <w:hyperlink r:id="rId439"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6" w:name="art34"/>
      <w:bookmarkEnd w:id="486"/>
      <w:r w:rsidRPr="006E1767">
        <w:rPr>
          <w:rFonts w:ascii="Arial" w:eastAsia="Times New Roman" w:hAnsi="Arial" w:cs="Arial"/>
          <w:strike/>
          <w:color w:val="000000"/>
          <w:sz w:val="20"/>
          <w:szCs w:val="20"/>
          <w:lang w:eastAsia="pt-BR"/>
        </w:rPr>
        <w:t>Art. 34. O contrato de trabalho do atleta profissional obedecerá a modelo padrão, constante da regulamentação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7" w:name="art34."/>
      <w:bookmarkEnd w:id="487"/>
      <w:r w:rsidRPr="006E1767">
        <w:rPr>
          <w:rFonts w:ascii="Arial" w:eastAsia="Times New Roman" w:hAnsi="Arial" w:cs="Arial"/>
          <w:color w:val="000000"/>
          <w:sz w:val="24"/>
          <w:szCs w:val="24"/>
          <w:lang w:eastAsia="pt-BR"/>
        </w:rPr>
        <w:t>Art. 34. São deveres da entidade de prática desportiva empregadora, em especial: </w:t>
      </w:r>
      <w:hyperlink r:id="rId440"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8" w:name="art34i."/>
      <w:bookmarkEnd w:id="488"/>
      <w:r w:rsidRPr="006E1767">
        <w:rPr>
          <w:rFonts w:ascii="Arial" w:eastAsia="Times New Roman" w:hAnsi="Arial" w:cs="Arial"/>
          <w:strike/>
          <w:color w:val="000000"/>
          <w:sz w:val="24"/>
          <w:szCs w:val="24"/>
          <w:lang w:eastAsia="pt-BR"/>
        </w:rPr>
        <w:lastRenderedPageBreak/>
        <w:t>I -</w:t>
      </w:r>
      <w:r w:rsidRPr="006E1767">
        <w:rPr>
          <w:rFonts w:ascii="Arial" w:eastAsia="Times New Roman" w:hAnsi="Arial" w:cs="Arial"/>
          <w:i/>
          <w:iCs/>
          <w:strike/>
          <w:color w:val="000000"/>
          <w:sz w:val="24"/>
          <w:szCs w:val="24"/>
          <w:lang w:eastAsia="pt-BR"/>
        </w:rPr>
        <w:t> </w:t>
      </w:r>
      <w:r w:rsidRPr="006E1767">
        <w:rPr>
          <w:rFonts w:ascii="Arial" w:eastAsia="Times New Roman" w:hAnsi="Arial" w:cs="Arial"/>
          <w:strike/>
          <w:color w:val="000000"/>
          <w:sz w:val="24"/>
          <w:szCs w:val="24"/>
          <w:lang w:eastAsia="pt-BR"/>
        </w:rPr>
        <w:t>registrar o contrato de trabalho do atleta profissional na entidade de administração nacional da respectiva modalidade desportiva; </w:t>
      </w:r>
      <w:hyperlink r:id="rId441" w:anchor="art1" w:history="1">
        <w:r w:rsidRPr="006E1767">
          <w:rPr>
            <w:rFonts w:ascii="Arial" w:eastAsia="Times New Roman" w:hAnsi="Arial" w:cs="Arial"/>
            <w:strike/>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9" w:name="art34i"/>
      <w:bookmarkEnd w:id="489"/>
      <w:r w:rsidRPr="006E1767">
        <w:rPr>
          <w:rFonts w:ascii="Arial" w:eastAsia="Times New Roman" w:hAnsi="Arial" w:cs="Arial"/>
          <w:color w:val="000000"/>
          <w:sz w:val="20"/>
          <w:szCs w:val="20"/>
          <w:lang w:eastAsia="pt-BR"/>
        </w:rPr>
        <w:t>I - registrar o contrato especial de trabalho desportivo do atleta profissional na entidade de administração da respectiva modalidade desportiva;</w:t>
      </w:r>
      <w:r w:rsidRPr="006E1767">
        <w:rPr>
          <w:rFonts w:ascii="Arial" w:eastAsia="Times New Roman" w:hAnsi="Arial" w:cs="Arial"/>
          <w:color w:val="000000"/>
          <w:sz w:val="20"/>
          <w:lang w:eastAsia="pt-BR"/>
        </w:rPr>
        <w:t> </w:t>
      </w:r>
      <w:hyperlink r:id="rId442"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0" w:name="art34ii"/>
      <w:bookmarkEnd w:id="490"/>
      <w:r w:rsidRPr="006E1767">
        <w:rPr>
          <w:rFonts w:ascii="Arial" w:eastAsia="Times New Roman" w:hAnsi="Arial" w:cs="Arial"/>
          <w:color w:val="000000"/>
          <w:sz w:val="24"/>
          <w:szCs w:val="24"/>
          <w:lang w:eastAsia="pt-BR"/>
        </w:rPr>
        <w:t>II -</w:t>
      </w:r>
      <w:r w:rsidRPr="006E1767">
        <w:rPr>
          <w:rFonts w:ascii="Arial" w:eastAsia="Times New Roman" w:hAnsi="Arial" w:cs="Arial"/>
          <w:i/>
          <w:iCs/>
          <w:color w:val="000000"/>
          <w:sz w:val="24"/>
          <w:szCs w:val="24"/>
          <w:lang w:eastAsia="pt-BR"/>
        </w:rPr>
        <w:t> </w:t>
      </w:r>
      <w:r w:rsidRPr="006E1767">
        <w:rPr>
          <w:rFonts w:ascii="Arial" w:eastAsia="Times New Roman" w:hAnsi="Arial" w:cs="Arial"/>
          <w:color w:val="000000"/>
          <w:sz w:val="24"/>
          <w:szCs w:val="24"/>
          <w:lang w:eastAsia="pt-BR"/>
        </w:rPr>
        <w:t>proporcionar aos atletas profissionais as condições necessárias à participação nas competições desportivas, treinos e outras atividades preparatórias ou instrumentais; </w:t>
      </w:r>
      <w:hyperlink r:id="rId443" w:anchor="art34"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1" w:name="art34iii"/>
      <w:bookmarkEnd w:id="491"/>
      <w:r w:rsidRPr="006E1767">
        <w:rPr>
          <w:rFonts w:ascii="Arial" w:eastAsia="Times New Roman" w:hAnsi="Arial" w:cs="Arial"/>
          <w:color w:val="000000"/>
          <w:sz w:val="24"/>
          <w:szCs w:val="24"/>
          <w:lang w:eastAsia="pt-BR"/>
        </w:rPr>
        <w:t>III - submeter os atletas profissionais aos exames médicos e clínicos necessários à prática desportiva. </w:t>
      </w:r>
      <w:hyperlink r:id="rId444"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2" w:name="art35"/>
      <w:bookmarkEnd w:id="492"/>
      <w:r w:rsidRPr="006E1767">
        <w:rPr>
          <w:rFonts w:ascii="Arial" w:eastAsia="Times New Roman" w:hAnsi="Arial" w:cs="Arial"/>
          <w:strike/>
          <w:color w:val="000000"/>
          <w:sz w:val="20"/>
          <w:szCs w:val="20"/>
          <w:lang w:eastAsia="pt-BR"/>
        </w:rPr>
        <w:t>Art. 35. A entidade de prática desportiva comunicará em impresso padrão à entidade nacional de administração da modalidade a condição de profissional, semi-profissional ou amador do atleta.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3" w:name="art35."/>
      <w:bookmarkEnd w:id="493"/>
      <w:r w:rsidRPr="006E1767">
        <w:rPr>
          <w:rFonts w:ascii="Arial" w:eastAsia="Times New Roman" w:hAnsi="Arial" w:cs="Arial"/>
          <w:color w:val="000000"/>
          <w:sz w:val="24"/>
          <w:szCs w:val="24"/>
          <w:lang w:eastAsia="pt-BR"/>
        </w:rPr>
        <w:t>Art. 35. São deveres do atleta profissional, em especial:       </w:t>
      </w:r>
      <w:hyperlink r:id="rId445"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4" w:name="art35i"/>
      <w:bookmarkEnd w:id="494"/>
      <w:r w:rsidRPr="006E1767">
        <w:rPr>
          <w:rFonts w:ascii="Arial" w:eastAsia="Times New Roman" w:hAnsi="Arial" w:cs="Arial"/>
          <w:color w:val="000000"/>
          <w:sz w:val="24"/>
          <w:szCs w:val="24"/>
          <w:lang w:eastAsia="pt-BR"/>
        </w:rPr>
        <w:t>I - participar dos jogos, treinos, estágios e outras sessões preparatórias de competições com a aplicação e dedicação correspondentes às suas condições psicofísicas e técnicas;       </w:t>
      </w:r>
      <w:hyperlink r:id="rId446"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5" w:name="art35ii"/>
      <w:bookmarkEnd w:id="495"/>
      <w:r w:rsidRPr="006E1767">
        <w:rPr>
          <w:rFonts w:ascii="Arial" w:eastAsia="Times New Roman" w:hAnsi="Arial" w:cs="Arial"/>
          <w:color w:val="000000"/>
          <w:sz w:val="24"/>
          <w:szCs w:val="24"/>
          <w:lang w:eastAsia="pt-BR"/>
        </w:rPr>
        <w:t>II - preservar as condições físicas que lhes permitam participar das competições desportivas, submetendo-se aos exames médicos e tratamentos clínicos necessários à prática desportiva;      </w:t>
      </w:r>
      <w:hyperlink r:id="rId447"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6" w:name="art35iii"/>
      <w:bookmarkEnd w:id="496"/>
      <w:r w:rsidRPr="006E1767">
        <w:rPr>
          <w:rFonts w:ascii="Arial" w:eastAsia="Times New Roman" w:hAnsi="Arial" w:cs="Arial"/>
          <w:color w:val="000000"/>
          <w:sz w:val="24"/>
          <w:szCs w:val="24"/>
          <w:lang w:eastAsia="pt-BR"/>
        </w:rPr>
        <w:t>III - exercitar a atividade desportiva profissional de acordo com as regras da respectiva modalidade desportiva e as normas que regem a disciplina e a ética desportivas.      </w:t>
      </w:r>
      <w:r w:rsidRPr="006E1767">
        <w:rPr>
          <w:rFonts w:ascii="Times New Roman" w:eastAsia="Times New Roman" w:hAnsi="Times New Roman" w:cs="Times New Roman"/>
          <w:color w:val="000000"/>
          <w:sz w:val="27"/>
          <w:szCs w:val="27"/>
          <w:lang w:eastAsia="pt-BR"/>
        </w:rPr>
        <w:t> </w:t>
      </w:r>
      <w:hyperlink r:id="rId448"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97" w:name="art36"/>
      <w:bookmarkEnd w:id="497"/>
      <w:r w:rsidRPr="006E1767">
        <w:rPr>
          <w:rFonts w:ascii="Arial" w:eastAsia="Times New Roman" w:hAnsi="Arial" w:cs="Arial"/>
          <w:strike/>
          <w:color w:val="000000"/>
          <w:sz w:val="24"/>
          <w:szCs w:val="24"/>
          <w:lang w:eastAsia="pt-BR"/>
        </w:rPr>
        <w:t>Art. 36. A atividade do atleta semiprofissional é caracterizada pela existência de incentivos materiais que não caracterizem remuneração derivada de contrato de trabalho, pactuado em contrato formal de estágio firmado com entidade de prática desportiva, pessoa jurídica de direito privado, que deverá conter, obrigatoriamente, cláusula penal para as hipóteses de descumprimento, rompimento ou rescisão unilateral. </w:t>
      </w:r>
      <w:r w:rsidRPr="006E1767">
        <w:rPr>
          <w:rFonts w:ascii="Arial" w:eastAsia="Times New Roman" w:hAnsi="Arial" w:cs="Arial"/>
          <w:color w:val="000000"/>
          <w:sz w:val="24"/>
          <w:szCs w:val="24"/>
          <w:lang w:eastAsia="pt-BR"/>
        </w:rPr>
        <w:t>        </w:t>
      </w:r>
      <w:hyperlink r:id="rId449"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98" w:name="art36§1"/>
      <w:bookmarkEnd w:id="498"/>
      <w:r w:rsidRPr="006E1767">
        <w:rPr>
          <w:rFonts w:ascii="Arial" w:eastAsia="Times New Roman" w:hAnsi="Arial" w:cs="Arial"/>
          <w:strike/>
          <w:color w:val="000000"/>
          <w:sz w:val="24"/>
          <w:szCs w:val="24"/>
          <w:lang w:eastAsia="pt-BR"/>
        </w:rPr>
        <w:t>§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Estão compreendidos na categoria dos semiprofissionais os atletas com idade entre quatorze e dezoito anos completos.</w:t>
      </w:r>
      <w:r w:rsidRPr="006E1767">
        <w:rPr>
          <w:rFonts w:ascii="Arial" w:eastAsia="Times New Roman" w:hAnsi="Arial" w:cs="Arial"/>
          <w:color w:val="000000"/>
          <w:sz w:val="24"/>
          <w:szCs w:val="24"/>
          <w:lang w:eastAsia="pt-BR"/>
        </w:rPr>
        <w:t>        </w:t>
      </w:r>
      <w:hyperlink r:id="rId450"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499" w:name="art36§2"/>
      <w:bookmarkEnd w:id="499"/>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Só poderão participar de competição entre profissionais os atletas semiprofissionais com idade superior a dezesseis anos.</w:t>
      </w:r>
      <w:r w:rsidRPr="006E1767">
        <w:rPr>
          <w:rFonts w:ascii="Arial" w:eastAsia="Times New Roman" w:hAnsi="Arial" w:cs="Arial"/>
          <w:color w:val="000000"/>
          <w:sz w:val="24"/>
          <w:szCs w:val="24"/>
          <w:lang w:eastAsia="pt-BR"/>
        </w:rPr>
        <w:t>        </w:t>
      </w:r>
      <w:hyperlink r:id="rId451"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00" w:name="art36§3"/>
      <w:bookmarkEnd w:id="500"/>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Ao completar dezoito anos de idade, o atleta semiprofissional deverá ser obrigatoriamente profissionalizado, sob pena de, não o fazendo, voltar à condição de amador, ficando impedido de participar em competições entre profissionais.</w:t>
      </w:r>
      <w:r w:rsidRPr="006E1767">
        <w:rPr>
          <w:rFonts w:ascii="Arial" w:eastAsia="Times New Roman" w:hAnsi="Arial" w:cs="Arial"/>
          <w:color w:val="000000"/>
          <w:sz w:val="24"/>
          <w:szCs w:val="24"/>
          <w:lang w:eastAsia="pt-BR"/>
        </w:rPr>
        <w:t>        </w:t>
      </w:r>
      <w:hyperlink r:id="rId452"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01" w:name="art36§4"/>
      <w:bookmarkEnd w:id="501"/>
      <w:r w:rsidRPr="006E1767">
        <w:rPr>
          <w:rFonts w:ascii="Arial" w:eastAsia="Times New Roman" w:hAnsi="Arial" w:cs="Arial"/>
          <w:strike/>
          <w:color w:val="000000"/>
          <w:sz w:val="24"/>
          <w:szCs w:val="24"/>
          <w:lang w:eastAsia="pt-BR"/>
        </w:rPr>
        <w:lastRenderedPageBreak/>
        <w:t>§ 4</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A entidade de prática detentora do primeiro contrato de trabalho do atleta por ela profissionalizado terá direito de preferência para a primeira renovação deste contrato, sendo facultada a cessão deste direito a terceiros, de forma remunerada ou não. </w:t>
      </w:r>
      <w:r w:rsidRPr="006E1767">
        <w:rPr>
          <w:rFonts w:ascii="Arial" w:eastAsia="Times New Roman" w:hAnsi="Arial" w:cs="Arial"/>
          <w:color w:val="000000"/>
          <w:sz w:val="24"/>
          <w:szCs w:val="24"/>
          <w:lang w:eastAsia="pt-BR"/>
        </w:rPr>
        <w:t>        </w:t>
      </w:r>
      <w:hyperlink r:id="rId453"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02" w:name="art36§5"/>
      <w:bookmarkEnd w:id="502"/>
      <w:r w:rsidRPr="006E1767">
        <w:rPr>
          <w:rFonts w:ascii="Arial" w:eastAsia="Times New Roman" w:hAnsi="Arial" w:cs="Arial"/>
          <w:strike/>
          <w:color w:val="000000"/>
          <w:sz w:val="24"/>
          <w:szCs w:val="24"/>
          <w:lang w:eastAsia="pt-BR"/>
        </w:rPr>
        <w:t>§ 5</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Do disposto neste artigo estão excluídos os desportos individuais e coletivos olímpicos, exceto o futebol de campo.</w:t>
      </w:r>
      <w:r w:rsidRPr="006E1767">
        <w:rPr>
          <w:rFonts w:ascii="Arial" w:eastAsia="Times New Roman" w:hAnsi="Arial" w:cs="Arial"/>
          <w:color w:val="000000"/>
          <w:sz w:val="24"/>
          <w:szCs w:val="24"/>
          <w:lang w:eastAsia="pt-BR"/>
        </w:rPr>
        <w:t>        </w:t>
      </w:r>
      <w:hyperlink r:id="rId454"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03" w:name="art37"/>
      <w:bookmarkEnd w:id="503"/>
      <w:r w:rsidRPr="006E1767">
        <w:rPr>
          <w:rFonts w:ascii="Arial" w:eastAsia="Times New Roman" w:hAnsi="Arial" w:cs="Arial"/>
          <w:strike/>
          <w:color w:val="000000"/>
          <w:sz w:val="24"/>
          <w:szCs w:val="24"/>
          <w:lang w:eastAsia="pt-BR"/>
        </w:rPr>
        <w:t>Art. 37. O contrato de estágio do atleta semiprofissional obedecerá a modelo padrão, constante da regulamentação desta Lei.</w:t>
      </w:r>
      <w:r w:rsidRPr="006E1767">
        <w:rPr>
          <w:rFonts w:ascii="Arial" w:eastAsia="Times New Roman" w:hAnsi="Arial" w:cs="Arial"/>
          <w:color w:val="000000"/>
          <w:sz w:val="24"/>
          <w:szCs w:val="24"/>
          <w:lang w:eastAsia="pt-BR"/>
        </w:rPr>
        <w:t>       </w:t>
      </w:r>
      <w:hyperlink r:id="rId455" w:anchor="art5" w:history="1">
        <w:r w:rsidRPr="006E1767">
          <w:rPr>
            <w:rFonts w:ascii="Arial" w:eastAsia="Times New Roman" w:hAnsi="Arial" w:cs="Arial"/>
            <w:color w:val="0000FF"/>
            <w:sz w:val="24"/>
            <w:szCs w:val="24"/>
            <w:u w:val="single"/>
            <w:lang w:eastAsia="pt-BR"/>
          </w:rPr>
          <w:t>(Revogado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04" w:name="art38"/>
      <w:bookmarkEnd w:id="504"/>
      <w:r w:rsidRPr="006E1767">
        <w:rPr>
          <w:rFonts w:ascii="Arial" w:eastAsia="Times New Roman" w:hAnsi="Arial" w:cs="Arial"/>
          <w:strike/>
          <w:color w:val="000000"/>
          <w:sz w:val="20"/>
          <w:szCs w:val="20"/>
          <w:lang w:eastAsia="pt-BR"/>
        </w:rPr>
        <w:t>Art. 38. Qualquer cessão ou transferência de atleta profissional, na vigência do contrato de trabalho, depende de formal e expressa anuência deste, e será isenta de qualquer taxa que venha a ser cobrada pela entidade de administração.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05" w:name="(Revogado_pela_Lei_nº_9.981,_de_2000)38."/>
      <w:bookmarkEnd w:id="505"/>
      <w:r w:rsidRPr="006E1767">
        <w:rPr>
          <w:rFonts w:ascii="Arial" w:eastAsia="Times New Roman" w:hAnsi="Arial" w:cs="Arial"/>
          <w:color w:val="000000"/>
          <w:sz w:val="24"/>
          <w:szCs w:val="24"/>
          <w:lang w:eastAsia="pt-BR"/>
        </w:rPr>
        <w:t>Art. 38. Qualquer cessão ou transferência de atleta profissional ou não-profissional depende de sua formal e expressa anuência.       </w:t>
      </w:r>
      <w:hyperlink r:id="rId456"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06" w:name="(Revogado_pela_Lei_nº_9.981,_de_2000)39."/>
      <w:bookmarkEnd w:id="506"/>
      <w:r w:rsidRPr="006E1767">
        <w:rPr>
          <w:rFonts w:ascii="Arial" w:eastAsia="Times New Roman" w:hAnsi="Arial" w:cs="Arial"/>
          <w:strike/>
          <w:color w:val="000000"/>
          <w:sz w:val="24"/>
          <w:szCs w:val="24"/>
          <w:lang w:eastAsia="pt-BR"/>
        </w:rPr>
        <w:t>Art. 39. A transferência do atleta profissional de uma entidade de prática desportiva para outra do mesmo gênero poderá ser temporária (contrato de empréstimo) e o novo contrato celebrado deverá ser por período igual ou menor que o anterior, ficando o atleta sujeito à cláusula de retorno à entidade de prática desportiva cedente, vigorando no retorno o antigo contrato, quando for o caso.</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07" w:name="art39"/>
      <w:bookmarkEnd w:id="507"/>
      <w:r w:rsidRPr="006E1767">
        <w:rPr>
          <w:rFonts w:ascii="Arial" w:eastAsia="Times New Roman" w:hAnsi="Arial" w:cs="Arial"/>
          <w:color w:val="000000"/>
          <w:sz w:val="20"/>
          <w:szCs w:val="20"/>
          <w:lang w:eastAsia="pt-BR"/>
        </w:rPr>
        <w:t>Art. 39.  O atleta cedido temporariamente a outra entidade de prática desportiva que tiver os salários em atraso, no todo ou em parte, por mais de 2 (dois) meses, notificará a entidade de prática desportiva cedente para, querendo, purgar a mora, no prazo de 15 (quinze) dias, não se aplicando, nesse caso, o disposto no caput do art. 31 desta Lei.     </w:t>
      </w:r>
      <w:r w:rsidRPr="006E1767">
        <w:rPr>
          <w:rFonts w:ascii="Arial" w:eastAsia="Times New Roman" w:hAnsi="Arial" w:cs="Arial"/>
          <w:color w:val="000000"/>
          <w:sz w:val="20"/>
          <w:lang w:eastAsia="pt-BR"/>
        </w:rPr>
        <w:t> </w:t>
      </w:r>
      <w:hyperlink r:id="rId45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08" w:name="art39§1"/>
      <w:bookmarkEnd w:id="508"/>
      <w:r w:rsidRPr="006E1767">
        <w:rPr>
          <w:rFonts w:ascii="Arial" w:eastAsia="Times New Roman" w:hAnsi="Arial" w:cs="Arial"/>
          <w:color w:val="000000"/>
          <w:sz w:val="20"/>
          <w:szCs w:val="20"/>
          <w:lang w:eastAsia="pt-BR"/>
        </w:rPr>
        <w:t>§ 1º O não pagamento ao atleta de salário e contribuições previstas em lei por parte da entidade de prática desportiva cessionária, por 2 (dois) meses, implicará a rescisão do contrato de empréstimo e a incidência da cláusula compensatória desportiva nele prevista, a ser paga ao atleta pela entidade de prática desportiva cessionária.       </w:t>
      </w:r>
      <w:r w:rsidRPr="006E1767">
        <w:rPr>
          <w:rFonts w:ascii="Arial" w:eastAsia="Times New Roman" w:hAnsi="Arial" w:cs="Arial"/>
          <w:color w:val="000000"/>
          <w:sz w:val="20"/>
          <w:lang w:eastAsia="pt-BR"/>
        </w:rPr>
        <w:t> </w:t>
      </w:r>
      <w:hyperlink r:id="rId45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09" w:name="art39§2"/>
      <w:bookmarkEnd w:id="509"/>
      <w:r w:rsidRPr="006E1767">
        <w:rPr>
          <w:rFonts w:ascii="Arial" w:eastAsia="Times New Roman" w:hAnsi="Arial" w:cs="Arial"/>
          <w:color w:val="000000"/>
          <w:sz w:val="20"/>
          <w:szCs w:val="20"/>
          <w:lang w:eastAsia="pt-BR"/>
        </w:rPr>
        <w:t>§ 2º Ocorrendo a rescisão mencionada no § 1º deste artigo, o atleta deverá retornar à entidade de prática desportiva cedente para cumprir o antigo contrato especial de trabalho desportivo.       </w:t>
      </w:r>
      <w:r w:rsidRPr="006E1767">
        <w:rPr>
          <w:rFonts w:ascii="Arial" w:eastAsia="Times New Roman" w:hAnsi="Arial" w:cs="Arial"/>
          <w:color w:val="000000"/>
          <w:sz w:val="20"/>
          <w:lang w:eastAsia="pt-BR"/>
        </w:rPr>
        <w:t> </w:t>
      </w:r>
      <w:hyperlink r:id="rId45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0" w:name="(Revogado_pela_Lei_nº_9.981,_de_2000)40"/>
      <w:bookmarkEnd w:id="510"/>
      <w:r w:rsidRPr="006E1767">
        <w:rPr>
          <w:rFonts w:ascii="Arial" w:eastAsia="Times New Roman" w:hAnsi="Arial" w:cs="Arial"/>
          <w:color w:val="000000"/>
          <w:sz w:val="24"/>
          <w:szCs w:val="24"/>
          <w:lang w:eastAsia="pt-BR"/>
        </w:rPr>
        <w:t>Art. 40. Na cessão ou transferência de atleta profissional para entidade de prática desportiva estrangeira observar-se-ão as instruções expedidas pela entidade nacional de título.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1" w:name="art40§1"/>
      <w:bookmarkEnd w:id="511"/>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4"/>
          <w:szCs w:val="24"/>
          <w:lang w:eastAsia="pt-BR"/>
        </w:rPr>
        <w:t>  As condições para transferência do atleta profissional para o exterior deverão integrar obrigatoriamente os contratos de trabalho entre o atleta e a entidade de prática desportiva brasileira que o contratou.        </w:t>
      </w:r>
      <w:hyperlink r:id="rId460" w:anchor="art2" w:history="1">
        <w:r w:rsidRPr="006E1767">
          <w:rPr>
            <w:rFonts w:ascii="Arial" w:eastAsia="Times New Roman" w:hAnsi="Arial" w:cs="Arial"/>
            <w:color w:val="0000FF"/>
            <w:sz w:val="20"/>
            <w:u w:val="single"/>
            <w:lang w:eastAsia="pt-BR"/>
          </w:rPr>
          <w:t>(Renumerado do Parágrafo Único para § 1</w:t>
        </w:r>
        <w:r w:rsidRPr="006E1767">
          <w:rPr>
            <w:rFonts w:ascii="Arial" w:eastAsia="Times New Roman" w:hAnsi="Arial" w:cs="Arial"/>
            <w:color w:val="0000FF"/>
            <w:sz w:val="20"/>
            <w:u w:val="single"/>
            <w:vertAlign w:val="superscript"/>
            <w:lang w:eastAsia="pt-BR"/>
          </w:rPr>
          <w:t>o</w:t>
        </w:r>
        <w:r w:rsidRPr="006E1767">
          <w:rPr>
            <w:rFonts w:ascii="Arial" w:eastAsia="Times New Roman" w:hAnsi="Arial" w:cs="Arial"/>
            <w:color w:val="0000FF"/>
            <w:sz w:val="24"/>
            <w:szCs w:val="24"/>
            <w:u w:val="single"/>
            <w:lang w:eastAsia="pt-BR"/>
          </w:rPr>
          <w:t> </w:t>
        </w:r>
        <w:r w:rsidRPr="006E1767">
          <w:rPr>
            <w:rFonts w:ascii="Arial" w:eastAsia="Times New Roman" w:hAnsi="Arial" w:cs="Arial"/>
            <w:color w:val="0000FF"/>
            <w:sz w:val="20"/>
            <w:u w:val="single"/>
            <w:lang w:eastAsia="pt-BR"/>
          </w:rPr>
          <w:t>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2" w:name="art40§2"/>
      <w:bookmarkEnd w:id="512"/>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 xml:space="preserve">Se a entidade de prática desportiva cedente de atleta profissional para entidade de prática desportiva estrangeira tiver sido cessionária do atleta, no prazo inferior a doze meses, em transferência definitiva ou empréstimo, oneroso ou gratuito, para qualquer outra entidade </w:t>
      </w:r>
      <w:r w:rsidRPr="006E1767">
        <w:rPr>
          <w:rFonts w:ascii="Arial" w:eastAsia="Times New Roman" w:hAnsi="Arial" w:cs="Arial"/>
          <w:strike/>
          <w:color w:val="000000"/>
          <w:sz w:val="20"/>
          <w:szCs w:val="20"/>
          <w:lang w:eastAsia="pt-BR"/>
        </w:rPr>
        <w:lastRenderedPageBreak/>
        <w:t>de prática desportiva, será caracterizada como entidade repassadora, fazendo jus a vinte e cinco por cento do valor pactuado para a cessão ou transferência internacional, ficando a entidade formadora com direito de receber setenta e cinco por cento do valor pago pela entidade estrangeira, desde que a entidade formadora do atleta não tenha sido previamente indenizada.        </w:t>
      </w:r>
      <w:r w:rsidRPr="006E1767">
        <w:rPr>
          <w:rFonts w:ascii="Arial" w:eastAsia="Times New Roman" w:hAnsi="Arial" w:cs="Arial"/>
          <w:strike/>
          <w:color w:val="000000"/>
          <w:sz w:val="20"/>
          <w:lang w:eastAsia="pt-BR"/>
        </w:rPr>
        <w:t> </w:t>
      </w:r>
      <w:hyperlink r:id="rId461" w:anchor="art40§2"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3" w:name="art40§2."/>
      <w:bookmarkEnd w:id="513"/>
      <w:r w:rsidRPr="006E1767">
        <w:rPr>
          <w:rFonts w:ascii="Arial" w:eastAsia="Times New Roman" w:hAnsi="Arial" w:cs="Arial"/>
          <w:color w:val="000000"/>
          <w:sz w:val="20"/>
          <w:szCs w:val="20"/>
          <w:lang w:eastAsia="pt-BR"/>
        </w:rPr>
        <w:t>§ 2º O valor da cláusula indenizatória desportiva internacional originalmente pactuada entre o atleta e a entidade de prática desportiva cedente, independentemente do pagamento da cláusula indenizatória desportiva nacional, será devido a esta pela entidade de prática desportiva cessionária caso esta venha a concretizar transferência internacional do mesmo atleta, em prazo inferior a 3 (três) meses, caracterizando o conluio com a entidade de prática desportiva estrangeira.       </w:t>
      </w:r>
      <w:r w:rsidRPr="006E1767">
        <w:rPr>
          <w:rFonts w:ascii="Arial" w:eastAsia="Times New Roman" w:hAnsi="Arial" w:cs="Arial"/>
          <w:color w:val="000000"/>
          <w:sz w:val="20"/>
          <w:lang w:eastAsia="pt-BR"/>
        </w:rPr>
        <w:t> </w:t>
      </w:r>
      <w:hyperlink r:id="rId462"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4" w:name="(Revogado_pela_Lei_nº_9.981,_de_2000)41"/>
      <w:bookmarkEnd w:id="514"/>
      <w:r w:rsidRPr="006E1767">
        <w:rPr>
          <w:rFonts w:ascii="Arial" w:eastAsia="Times New Roman" w:hAnsi="Arial" w:cs="Arial"/>
          <w:color w:val="000000"/>
          <w:sz w:val="24"/>
          <w:szCs w:val="24"/>
          <w:lang w:eastAsia="pt-BR"/>
        </w:rPr>
        <w:t>Art. 41. A participação de atletas profissionais em seleções será estabelecida na forma como acordarem a entidade de administração convocante e a entidade de prática desportiva cedente.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5" w:name="art41§1"/>
      <w:bookmarkEnd w:id="515"/>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entidade convocadora indenizará a cedente dos encargos previstos no contrato de trabalho, pelo período em que durar a convocação do atleta, sem prejuízo de eventuais ajustes celebrados entre este e a entidade convocadora.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6" w:name="art41§2"/>
      <w:bookmarkEnd w:id="516"/>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período de convocação estender-se-á até a reintegração do atleta à entidade que o cedeu, apto a exercer sua atividade.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17" w:name="(Revogado_pela_Lei_nº_9.981,_de_2000)42"/>
      <w:bookmarkEnd w:id="517"/>
      <w:r w:rsidRPr="006E1767">
        <w:rPr>
          <w:rFonts w:ascii="Arial" w:eastAsia="Times New Roman" w:hAnsi="Arial" w:cs="Arial"/>
          <w:strike/>
          <w:color w:val="000000"/>
          <w:sz w:val="24"/>
          <w:szCs w:val="24"/>
          <w:lang w:eastAsia="pt-BR"/>
        </w:rPr>
        <w:t>Art. 42. Às entidades de prática desportiva pertence o direito de negociar, autorizar e proibir a fixação, a transmissão ou retransmissão de imagem de espetáculo ou eventos desportivos de que participem.</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18" w:name="art42§1."/>
      <w:bookmarkEnd w:id="518"/>
      <w:r w:rsidRPr="006E1767">
        <w:rPr>
          <w:rFonts w:ascii="Arial" w:eastAsia="Times New Roman" w:hAnsi="Arial" w:cs="Arial"/>
          <w:strike/>
          <w:color w:val="000000"/>
          <w:sz w:val="24"/>
          <w:szCs w:val="24"/>
          <w:lang w:eastAsia="pt-BR"/>
        </w:rPr>
        <w:t>§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Salvo convenção em contrário, vinte por cento do preço total da autorização, como mínimo, será distribuído, em partes iguais, aos atletas profissionais participantes do espetáculo ou evento.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19" w:name="art42§2.."/>
      <w:bookmarkEnd w:id="519"/>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O disposto neste artigo não se aplica a flagrantes de espetáculo ou evento desportivo para fins, exclusivamente, jornalísticos ou educativos, cuja duração, no conjunto, não exceda de três por cento do total do tempo previsto para o espetáculo.</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0" w:name="art42"/>
      <w:bookmarkEnd w:id="520"/>
      <w:r w:rsidRPr="006E1767">
        <w:rPr>
          <w:rFonts w:ascii="Arial" w:eastAsia="Times New Roman" w:hAnsi="Arial" w:cs="Arial"/>
          <w:color w:val="000000"/>
          <w:sz w:val="20"/>
          <w:szCs w:val="20"/>
          <w:lang w:eastAsia="pt-BR"/>
        </w:rPr>
        <w:t>Art. 42.  Pertence às entidades de prática desportiva o direito de arena, consistente na prerrogativa exclusiva de negociar, autorizar ou proibir a captação, a fixação, a emissão, a transmissão, a retransmissão ou a reprodução de imagens, por qualquer meio ou processo, de espetáculo desportivo de que participem. </w:t>
      </w:r>
      <w:hyperlink r:id="rId46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1" w:name="art42§1"/>
      <w:bookmarkEnd w:id="521"/>
      <w:r w:rsidRPr="006E1767">
        <w:rPr>
          <w:rFonts w:ascii="Arial" w:eastAsia="Times New Roman" w:hAnsi="Arial" w:cs="Arial"/>
          <w:color w:val="000000"/>
          <w:sz w:val="20"/>
          <w:szCs w:val="20"/>
          <w:lang w:eastAsia="pt-BR"/>
        </w:rPr>
        <w:t>§ 1º Salvo convenção coletiva de trabalho em contrário, 5% (cinco por cento) da receita proveniente da exploração de direitos desportivos audiovisuais serão repassados aos sindicatos de atletas profissionais, e estes distribuirão, em partes iguais, aos atletas profissionais participantes do espetáculo, como parcela de natureza civil. </w:t>
      </w:r>
      <w:hyperlink r:id="rId46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2" w:name="art42§1a"/>
      <w:bookmarkEnd w:id="522"/>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szCs w:val="20"/>
          <w:lang w:eastAsia="pt-BR"/>
        </w:rPr>
        <w:t>-A.  (VETADO).  </w:t>
      </w:r>
      <w:hyperlink r:id="rId465"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3" w:name="art42§2"/>
      <w:bookmarkEnd w:id="523"/>
      <w:r w:rsidRPr="006E1767">
        <w:rPr>
          <w:rFonts w:ascii="Arial" w:eastAsia="Times New Roman" w:hAnsi="Arial" w:cs="Arial"/>
          <w:strike/>
          <w:color w:val="000000"/>
          <w:sz w:val="20"/>
          <w:szCs w:val="20"/>
          <w:lang w:eastAsia="pt-BR"/>
        </w:rPr>
        <w:t>§ 2º O disposto neste artigo não se aplica à exibição de flagrantes de espetáculo ou evento desportivo para fins exclusivamente jornalísticos, desportivos ou educativos, respeitadas as seguintes condições: </w:t>
      </w:r>
      <w:hyperlink r:id="rId466"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524" w:name="art42§2."/>
      <w:bookmarkEnd w:id="524"/>
      <w:r w:rsidRPr="006E1767">
        <w:rPr>
          <w:rFonts w:ascii="Times New Roman" w:eastAsia="Times New Roman" w:hAnsi="Times New Roman" w:cs="Times New Roman"/>
          <w:color w:val="000000"/>
          <w:sz w:val="24"/>
          <w:szCs w:val="24"/>
          <w:lang w:eastAsia="pt-BR"/>
        </w:rPr>
        <w:lastRenderedPageBreak/>
        <w:t>§ 2</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O disposto neste artigo não se aplica à exibição de flagrantes de espetáculo ou evento desportivo para fins exclusivamente jornalísticos, desportivos ou educativos ou para a captação de apostas legalmente autorizadas, respeitadas as seguintes condições: </w:t>
      </w:r>
      <w:hyperlink r:id="rId467" w:anchor="art38" w:history="1">
        <w:r w:rsidRPr="006E1767">
          <w:rPr>
            <w:rFonts w:ascii="Times New Roman" w:eastAsia="Times New Roman" w:hAnsi="Times New Roman" w:cs="Times New Roman"/>
            <w:color w:val="0000FF"/>
            <w:sz w:val="24"/>
            <w:szCs w:val="24"/>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5" w:name="art42§2i"/>
      <w:bookmarkEnd w:id="525"/>
      <w:r w:rsidRPr="006E1767">
        <w:rPr>
          <w:rFonts w:ascii="Arial" w:eastAsia="Times New Roman" w:hAnsi="Arial" w:cs="Arial"/>
          <w:color w:val="000000"/>
          <w:sz w:val="20"/>
          <w:szCs w:val="20"/>
          <w:lang w:eastAsia="pt-BR"/>
        </w:rPr>
        <w:t>I - a captação das imagens para a exibição de flagrante de espetáculo ou evento desportivo dar-se-á em locais reservados, nos estádios e ginásios, para não detentores de direitos ou, caso não disponíveis, mediante o fornecimento das imagens pelo detentor de direitos locais para a respectiva mídia; </w:t>
      </w:r>
      <w:hyperlink r:id="rId46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6" w:name="art42§2ii"/>
      <w:bookmarkEnd w:id="526"/>
      <w:r w:rsidRPr="006E1767">
        <w:rPr>
          <w:rFonts w:ascii="Arial" w:eastAsia="Times New Roman" w:hAnsi="Arial" w:cs="Arial"/>
          <w:color w:val="000000"/>
          <w:sz w:val="20"/>
          <w:szCs w:val="20"/>
          <w:lang w:eastAsia="pt-BR"/>
        </w:rPr>
        <w:t>II - a duração de todas as imagens do flagrante do espetáculo ou evento desportivo exibidas não poderá exceder 3% (três por cento) do total do tempo de espetáculo ou evento; </w:t>
      </w:r>
      <w:hyperlink r:id="rId46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7" w:name="art42§2iii"/>
      <w:bookmarkEnd w:id="527"/>
      <w:r w:rsidRPr="006E1767">
        <w:rPr>
          <w:rFonts w:ascii="Arial" w:eastAsia="Times New Roman" w:hAnsi="Arial" w:cs="Arial"/>
          <w:color w:val="000000"/>
          <w:sz w:val="20"/>
          <w:szCs w:val="20"/>
          <w:lang w:eastAsia="pt-BR"/>
        </w:rPr>
        <w:t>III - é proibida a associação das imagens exibidas com base neste artigo a qualquer forma de patrocínio, propaganda ou promoção comercial.</w:t>
      </w:r>
      <w:r w:rsidRPr="006E1767">
        <w:rPr>
          <w:rFonts w:ascii="Arial" w:eastAsia="Times New Roman" w:hAnsi="Arial" w:cs="Arial"/>
          <w:color w:val="000000"/>
          <w:sz w:val="20"/>
          <w:lang w:eastAsia="pt-BR"/>
        </w:rPr>
        <w:t> </w:t>
      </w:r>
      <w:hyperlink r:id="rId47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28" w:name="art42§3"/>
      <w:bookmarkEnd w:id="528"/>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espectador pagante, por qualquer meio, de espetáculo ou evento desportivo equipara-se, para todos os efeitos legais, ao consumidor, nos termos do art. 2º da </w:t>
      </w:r>
      <w:hyperlink r:id="rId471" w:history="1">
        <w:r w:rsidRPr="006E1767">
          <w:rPr>
            <w:rFonts w:ascii="Arial" w:eastAsia="Times New Roman" w:hAnsi="Arial" w:cs="Arial"/>
            <w:color w:val="0000FF"/>
            <w:sz w:val="24"/>
            <w:szCs w:val="24"/>
            <w:u w:val="single"/>
            <w:lang w:eastAsia="pt-BR"/>
          </w:rPr>
          <w:t>Lei nº 8.078, de 11 de setembro de 1990.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29" w:name="(Revogado_pela_Lei_nº_9.981,_de_2000)43"/>
      <w:bookmarkEnd w:id="529"/>
      <w:r w:rsidRPr="006E1767">
        <w:rPr>
          <w:rFonts w:ascii="Arial" w:eastAsia="Times New Roman" w:hAnsi="Arial" w:cs="Arial"/>
          <w:strike/>
          <w:color w:val="000000"/>
          <w:sz w:val="20"/>
          <w:szCs w:val="20"/>
          <w:lang w:eastAsia="pt-BR"/>
        </w:rPr>
        <w:t>Art. 43. É vedada a participação em competições desportivas profissionais de atletas amadores de qualquer idade e de semiprofissionais com idade superior a vinte anos.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0" w:name="(Revogado_pela_Lei_nº_9.981,_de_2000)43."/>
      <w:bookmarkEnd w:id="530"/>
      <w:r w:rsidRPr="006E1767">
        <w:rPr>
          <w:rFonts w:ascii="Arial" w:eastAsia="Times New Roman" w:hAnsi="Arial" w:cs="Arial"/>
          <w:color w:val="000000"/>
          <w:sz w:val="24"/>
          <w:szCs w:val="24"/>
          <w:lang w:eastAsia="pt-BR"/>
        </w:rPr>
        <w:t>Art. 43. É vedada a participação em competições desportivas profissionais de atletas não-profissionais com idade superior a vinte anos. </w:t>
      </w:r>
      <w:hyperlink r:id="rId472"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1" w:name="(Revogado_pela_Lei_nº_9.981,_de_2000)44"/>
      <w:bookmarkEnd w:id="531"/>
      <w:r w:rsidRPr="006E1767">
        <w:rPr>
          <w:rFonts w:ascii="Arial" w:eastAsia="Times New Roman" w:hAnsi="Arial" w:cs="Arial"/>
          <w:color w:val="000000"/>
          <w:sz w:val="24"/>
          <w:szCs w:val="24"/>
          <w:lang w:eastAsia="pt-BR"/>
        </w:rPr>
        <w:t>Art. 44. É vedada a prática do profissionalismo, em qualquer modalidade, quando se tratar 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2" w:name="art44i"/>
      <w:bookmarkEnd w:id="532"/>
      <w:r w:rsidRPr="006E1767">
        <w:rPr>
          <w:rFonts w:ascii="Arial" w:eastAsia="Times New Roman" w:hAnsi="Arial" w:cs="Arial"/>
          <w:color w:val="000000"/>
          <w:sz w:val="24"/>
          <w:szCs w:val="24"/>
          <w:lang w:eastAsia="pt-BR"/>
        </w:rPr>
        <w:t>I - desporto educacional, seja nos estabelecimentos escolares de 1º e 2º graus ou superiores;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3" w:name="art44ii"/>
      <w:bookmarkEnd w:id="533"/>
      <w:r w:rsidRPr="006E1767">
        <w:rPr>
          <w:rFonts w:ascii="Arial" w:eastAsia="Times New Roman" w:hAnsi="Arial" w:cs="Arial"/>
          <w:color w:val="000000"/>
          <w:sz w:val="24"/>
          <w:szCs w:val="24"/>
          <w:lang w:eastAsia="pt-BR"/>
        </w:rPr>
        <w:t>II - desporto militar;</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4" w:name="art44iii"/>
      <w:bookmarkEnd w:id="534"/>
      <w:r w:rsidRPr="006E1767">
        <w:rPr>
          <w:rFonts w:ascii="Arial" w:eastAsia="Times New Roman" w:hAnsi="Arial" w:cs="Arial"/>
          <w:color w:val="000000"/>
          <w:sz w:val="24"/>
          <w:szCs w:val="24"/>
          <w:lang w:eastAsia="pt-BR"/>
        </w:rPr>
        <w:t>III - menores até a idade de dezesseis anos completos.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35" w:name="(Revogado_pela_Lei_nº_9.981,_de_2000)45"/>
      <w:bookmarkEnd w:id="535"/>
      <w:r w:rsidRPr="006E1767">
        <w:rPr>
          <w:rFonts w:ascii="Arial" w:eastAsia="Times New Roman" w:hAnsi="Arial" w:cs="Arial"/>
          <w:strike/>
          <w:color w:val="000000"/>
          <w:sz w:val="20"/>
          <w:szCs w:val="20"/>
          <w:lang w:eastAsia="pt-BR"/>
        </w:rPr>
        <w:t>Art. 45. As entidades de prática desportiva serão obrigadas a contratar seguro de acidentes pessoais e do trabalho para os atletas profissionais e semiprofissionais a elas vinculados, com o objetivo de cobrir os riscos a que estão sujeitos.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36" w:name="art45p"/>
      <w:bookmarkEnd w:id="536"/>
      <w:r w:rsidRPr="006E1767">
        <w:rPr>
          <w:rFonts w:ascii="Arial" w:eastAsia="Times New Roman" w:hAnsi="Arial" w:cs="Arial"/>
          <w:strike/>
          <w:color w:val="000000"/>
          <w:sz w:val="20"/>
          <w:szCs w:val="20"/>
          <w:lang w:eastAsia="pt-BR"/>
        </w:rPr>
        <w:t>Parágrafo único. Para os atletas profissionais, o prêmio mínimo de que trata este artigo deverá corresponder à importância total anual da remuneração ajustada, e, para os atletas semiprofissionais, ao total das verbas de incentivos materiais.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37" w:name="(Revogado_pela_Lei_nº_9.981,_de_2000)45."/>
      <w:bookmarkEnd w:id="537"/>
      <w:r w:rsidRPr="006E1767">
        <w:rPr>
          <w:rFonts w:ascii="Arial" w:eastAsia="Times New Roman" w:hAnsi="Arial" w:cs="Arial"/>
          <w:strike/>
          <w:color w:val="000000"/>
          <w:sz w:val="24"/>
          <w:szCs w:val="24"/>
          <w:lang w:eastAsia="pt-BR"/>
        </w:rPr>
        <w:t>Art. 45. As entidades de prática desportiva são obrigadas a contratar seguro de acidentes de trabalho para atletas profissionais a ela vinculados, com o objetivo de cobrir os riscos a que eles estão sujeitos. </w:t>
      </w:r>
      <w:hyperlink r:id="rId473"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38" w:name="art45p."/>
      <w:bookmarkEnd w:id="538"/>
      <w:r w:rsidRPr="006E1767">
        <w:rPr>
          <w:rFonts w:ascii="Arial" w:eastAsia="Times New Roman" w:hAnsi="Arial" w:cs="Arial"/>
          <w:strike/>
          <w:color w:val="000000"/>
          <w:sz w:val="24"/>
          <w:szCs w:val="24"/>
          <w:lang w:eastAsia="pt-BR"/>
        </w:rPr>
        <w:t>Parágrafo único. A importância segurada deve garantir direito a uma indenização mínima correspondente ao valor total anual da remuneração ajustada no caso dos atletas profissionais. </w:t>
      </w:r>
      <w:hyperlink r:id="rId474"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39" w:name="art45."/>
      <w:bookmarkEnd w:id="539"/>
      <w:r w:rsidRPr="006E1767">
        <w:rPr>
          <w:rFonts w:ascii="Arial" w:eastAsia="Times New Roman" w:hAnsi="Arial" w:cs="Arial"/>
          <w:color w:val="000000"/>
          <w:sz w:val="20"/>
          <w:szCs w:val="20"/>
          <w:lang w:eastAsia="pt-BR"/>
        </w:rPr>
        <w:lastRenderedPageBreak/>
        <w:t>Art. 45.  As entidades de prática desportiva são obrigadas a contratar seguro de vida e de acidentes pessoais, vinculado à atividade desportiva, para os atletas profissionais, com o objetivo de cobrir os riscos a que eles estão sujeitos. </w:t>
      </w:r>
      <w:hyperlink r:id="rId475"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40" w:name="art45§1"/>
      <w:bookmarkEnd w:id="540"/>
      <w:r w:rsidRPr="006E1767">
        <w:rPr>
          <w:rFonts w:ascii="Arial" w:eastAsia="Times New Roman" w:hAnsi="Arial" w:cs="Arial"/>
          <w:color w:val="000000"/>
          <w:sz w:val="20"/>
          <w:szCs w:val="20"/>
          <w:lang w:eastAsia="pt-BR"/>
        </w:rPr>
        <w:t>§ 1º A importância segurada deve garantir ao atleta profissional, ou ao beneficiário por ele indicado no contrato de seguro, o direito a indenização mínima correspondente ao valor anual da remuneração pactuada. </w:t>
      </w:r>
      <w:hyperlink r:id="rId47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41" w:name="art45§2"/>
      <w:bookmarkEnd w:id="541"/>
      <w:r w:rsidRPr="006E1767">
        <w:rPr>
          <w:rFonts w:ascii="Arial" w:eastAsia="Times New Roman" w:hAnsi="Arial" w:cs="Arial"/>
          <w:color w:val="000000"/>
          <w:sz w:val="20"/>
          <w:szCs w:val="20"/>
          <w:lang w:eastAsia="pt-BR"/>
        </w:rPr>
        <w:t>§ 2º A entidade de prática desportiva é responsável pelas despesas médico-hospitalares e de medicamentos necessários ao restabelecimento do atleta enquanto a seguradora não fizer o pagamento da indenização a que se refere o § 1o deste artigo.</w:t>
      </w:r>
      <w:r w:rsidRPr="006E1767">
        <w:rPr>
          <w:rFonts w:ascii="Arial" w:eastAsia="Times New Roman" w:hAnsi="Arial" w:cs="Arial"/>
          <w:color w:val="000000"/>
          <w:sz w:val="20"/>
          <w:lang w:eastAsia="pt-BR"/>
        </w:rPr>
        <w:t> </w:t>
      </w:r>
      <w:hyperlink r:id="rId47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42" w:name="art46."/>
      <w:bookmarkEnd w:id="542"/>
      <w:r w:rsidRPr="006E1767">
        <w:rPr>
          <w:rFonts w:ascii="Arial" w:eastAsia="Times New Roman" w:hAnsi="Arial" w:cs="Arial"/>
          <w:strike/>
          <w:color w:val="000000"/>
          <w:sz w:val="24"/>
          <w:szCs w:val="24"/>
          <w:lang w:eastAsia="pt-BR"/>
        </w:rPr>
        <w:t>Art. 46. A presença de atleta de nacionalidade estrangeira, com visto temporário de trabalho previsto no </w:t>
      </w:r>
      <w:hyperlink r:id="rId478" w:anchor="art13v" w:history="1">
        <w:r w:rsidRPr="006E1767">
          <w:rPr>
            <w:rFonts w:ascii="Arial" w:eastAsia="Times New Roman" w:hAnsi="Arial" w:cs="Arial"/>
            <w:strike/>
            <w:color w:val="0000FF"/>
            <w:sz w:val="24"/>
            <w:szCs w:val="24"/>
            <w:u w:val="single"/>
            <w:lang w:eastAsia="pt-BR"/>
          </w:rPr>
          <w:t>inciso V do art. 13 da Lei n</w:t>
        </w:r>
        <w:r w:rsidRPr="006E1767">
          <w:rPr>
            <w:rFonts w:ascii="Arial" w:eastAsia="Times New Roman" w:hAnsi="Arial" w:cs="Arial"/>
            <w:strike/>
            <w:color w:val="0000FF"/>
            <w:sz w:val="24"/>
            <w:szCs w:val="24"/>
            <w:u w:val="single"/>
            <w:vertAlign w:val="superscript"/>
            <w:lang w:eastAsia="pt-BR"/>
          </w:rPr>
          <w:t>o</w:t>
        </w:r>
        <w:r w:rsidRPr="006E1767">
          <w:rPr>
            <w:rFonts w:ascii="Arial" w:eastAsia="Times New Roman" w:hAnsi="Arial" w:cs="Arial"/>
            <w:strike/>
            <w:color w:val="0000FF"/>
            <w:sz w:val="24"/>
            <w:szCs w:val="24"/>
            <w:u w:val="single"/>
            <w:lang w:eastAsia="pt-BR"/>
          </w:rPr>
          <w:t> 6.815, de 19 de agosto de 1980</w:t>
        </w:r>
      </w:hyperlink>
      <w:r w:rsidRPr="006E1767">
        <w:rPr>
          <w:rFonts w:ascii="Arial" w:eastAsia="Times New Roman" w:hAnsi="Arial" w:cs="Arial"/>
          <w:strike/>
          <w:color w:val="000000"/>
          <w:sz w:val="24"/>
          <w:szCs w:val="24"/>
          <w:lang w:eastAsia="pt-BR"/>
        </w:rPr>
        <w:t>, como integrante da equipe de competição da entidade de prática desportiva, caracteriza para os termos desta Lei, a prática desportiva profissional, tornando obrigatório o enquadramento previsto no caput do art. 27.</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43" w:name="art46§1"/>
      <w:bookmarkEnd w:id="543"/>
      <w:r w:rsidRPr="006E1767">
        <w:rPr>
          <w:rFonts w:ascii="Arial" w:eastAsia="Times New Roman" w:hAnsi="Arial" w:cs="Arial"/>
          <w:strike/>
          <w:color w:val="000000"/>
          <w:sz w:val="24"/>
          <w:szCs w:val="24"/>
          <w:lang w:eastAsia="pt-BR"/>
        </w:rPr>
        <w:t>§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É vedada a participação de atleta de nacionalidade estrangeira como integrante de equipe de competição de entidade de prática desportiva nacional nos campeonatos oficiais, quando o visto de trabalho temporário expedido pelo Ministério do Trabalho recair no </w:t>
      </w:r>
      <w:hyperlink r:id="rId479" w:anchor="art13iii" w:history="1">
        <w:r w:rsidRPr="006E1767">
          <w:rPr>
            <w:rFonts w:ascii="Arial" w:eastAsia="Times New Roman" w:hAnsi="Arial" w:cs="Arial"/>
            <w:strike/>
            <w:color w:val="0000FF"/>
            <w:sz w:val="24"/>
            <w:szCs w:val="24"/>
            <w:u w:val="single"/>
            <w:lang w:eastAsia="pt-BR"/>
          </w:rPr>
          <w:t>inciso III do art. 13 da Lei 6.815, de 19 de agosto de 1980.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44" w:name="art46§2"/>
      <w:bookmarkEnd w:id="544"/>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A entidade de administração do desporto será obrigada a exigir da entidade de prática desportiva o comprovante do visto de trabalho do atleta de nacionalidade estrangeira fornecido pelo Ministério do Trabalho, sob pena de cancelamento da inscrição desportiva.</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45" w:name="art46"/>
      <w:bookmarkEnd w:id="545"/>
      <w:r w:rsidRPr="006E1767">
        <w:rPr>
          <w:rFonts w:ascii="Arial" w:eastAsia="Times New Roman" w:hAnsi="Arial" w:cs="Arial"/>
          <w:color w:val="000000"/>
          <w:sz w:val="20"/>
          <w:szCs w:val="20"/>
          <w:lang w:eastAsia="pt-BR"/>
        </w:rPr>
        <w:t>Art. 46.  Ao estrangeiro atleta profissional de modalidade desportiva, referido no</w:t>
      </w:r>
      <w:r w:rsidRPr="006E1767">
        <w:rPr>
          <w:rFonts w:ascii="Arial" w:eastAsia="Times New Roman" w:hAnsi="Arial" w:cs="Arial"/>
          <w:color w:val="000000"/>
          <w:sz w:val="20"/>
          <w:lang w:eastAsia="pt-BR"/>
        </w:rPr>
        <w:t> </w:t>
      </w:r>
      <w:hyperlink r:id="rId480" w:anchor="art13v" w:history="1">
        <w:r w:rsidRPr="006E1767">
          <w:rPr>
            <w:rFonts w:ascii="Arial" w:eastAsia="Times New Roman" w:hAnsi="Arial" w:cs="Arial"/>
            <w:color w:val="0000FF"/>
            <w:sz w:val="20"/>
            <w:u w:val="single"/>
            <w:lang w:eastAsia="pt-BR"/>
          </w:rPr>
          <w:t>inciso V do art. 13 da Lei nº 6.815, de 19 de agosto de 1980</w:t>
        </w:r>
      </w:hyperlink>
      <w:r w:rsidRPr="006E1767">
        <w:rPr>
          <w:rFonts w:ascii="Arial" w:eastAsia="Times New Roman" w:hAnsi="Arial" w:cs="Arial"/>
          <w:color w:val="000000"/>
          <w:sz w:val="20"/>
          <w:szCs w:val="20"/>
          <w:lang w:eastAsia="pt-BR"/>
        </w:rPr>
        <w:t>, poderá ser concedido visto, observadas as exigências da legislação específica, por prazo não excedente a 5 (cinco) anos e correspondente à duração fixada no respectivo contrato especial de trabalho desportivo, permitida uma única renovação. </w:t>
      </w:r>
      <w:hyperlink r:id="rId48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46" w:name="art46§1."/>
      <w:bookmarkEnd w:id="546"/>
      <w:r w:rsidRPr="006E1767">
        <w:rPr>
          <w:rFonts w:ascii="Arial" w:eastAsia="Times New Roman" w:hAnsi="Arial" w:cs="Arial"/>
          <w:color w:val="000000"/>
          <w:sz w:val="20"/>
          <w:szCs w:val="20"/>
          <w:lang w:eastAsia="pt-BR"/>
        </w:rPr>
        <w:t>§ 1º É vedada a participação de atleta de nacionalidade estrangeira como integrante de equipe de competição de entidade de prática desportiva nacional nos campeonatos oficiais quando o visto de trabalho temporário recair na hipótese do</w:t>
      </w:r>
      <w:r w:rsidRPr="006E1767">
        <w:rPr>
          <w:rFonts w:ascii="Arial" w:eastAsia="Times New Roman" w:hAnsi="Arial" w:cs="Arial"/>
          <w:color w:val="000000"/>
          <w:sz w:val="20"/>
          <w:lang w:eastAsia="pt-BR"/>
        </w:rPr>
        <w:t> </w:t>
      </w:r>
      <w:hyperlink r:id="rId482" w:anchor="art13iii" w:history="1">
        <w:r w:rsidRPr="006E1767">
          <w:rPr>
            <w:rFonts w:ascii="Arial" w:eastAsia="Times New Roman" w:hAnsi="Arial" w:cs="Arial"/>
            <w:color w:val="0000FF"/>
            <w:sz w:val="20"/>
            <w:u w:val="single"/>
            <w:lang w:eastAsia="pt-BR"/>
          </w:rPr>
          <w:t>inciso III do art. 13 da Lei nº 6.815, de 19 de agosto de 1980</w:t>
        </w:r>
      </w:hyperlink>
      <w:r w:rsidRPr="006E1767">
        <w:rPr>
          <w:rFonts w:ascii="Arial" w:eastAsia="Times New Roman" w:hAnsi="Arial" w:cs="Arial"/>
          <w:color w:val="000000"/>
          <w:sz w:val="20"/>
          <w:szCs w:val="20"/>
          <w:lang w:eastAsia="pt-BR"/>
        </w:rPr>
        <w:t>. </w:t>
      </w:r>
      <w:hyperlink r:id="rId48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47" w:name="art46§2."/>
      <w:bookmarkEnd w:id="547"/>
      <w:r w:rsidRPr="006E1767">
        <w:rPr>
          <w:rFonts w:ascii="Arial" w:eastAsia="Times New Roman" w:hAnsi="Arial" w:cs="Arial"/>
          <w:color w:val="000000"/>
          <w:sz w:val="20"/>
          <w:szCs w:val="20"/>
          <w:lang w:eastAsia="pt-BR"/>
        </w:rPr>
        <w:t>§ 2º A entidade de administração do desporto será obrigada a exigir da entidade de prática desportiva o comprovante do visto de trabalho do atleta de nacionalidade estrangeira fornecido pelo Ministério do Trabalho e Emprego, sob pena de cancelamento da inscrição desportiva.</w:t>
      </w:r>
      <w:r w:rsidRPr="006E1767">
        <w:rPr>
          <w:rFonts w:ascii="Arial" w:eastAsia="Times New Roman" w:hAnsi="Arial" w:cs="Arial"/>
          <w:color w:val="000000"/>
          <w:sz w:val="20"/>
          <w:lang w:eastAsia="pt-BR"/>
        </w:rPr>
        <w:t> </w:t>
      </w:r>
      <w:hyperlink r:id="rId48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548" w:name="art46a."/>
      <w:bookmarkEnd w:id="548"/>
      <w:r w:rsidRPr="006E1767">
        <w:rPr>
          <w:rFonts w:ascii="Arial" w:eastAsia="Times New Roman" w:hAnsi="Arial" w:cs="Arial"/>
          <w:strike/>
          <w:color w:val="000000"/>
          <w:sz w:val="20"/>
          <w:szCs w:val="20"/>
          <w:lang w:eastAsia="pt-BR"/>
        </w:rPr>
        <w:t>Art. 46-A.  As entidades de administração do desporto e as de prática desportiva envolvidas em quaisquer competições de atletas profissionais, independentemente da forma jurídica adotada, com ou sem finalidade lucrativa, são obrigadas a elaborar e publicar as demonstrações contábeis e balanços patrimoniais, de cada exercício, devidamente auditados por auditoria independente.  </w:t>
      </w:r>
      <w:r w:rsidRPr="006E1767">
        <w:rPr>
          <w:rFonts w:ascii="Arial" w:eastAsia="Times New Roman" w:hAnsi="Arial" w:cs="Arial"/>
          <w:strike/>
          <w:color w:val="000000"/>
          <w:sz w:val="20"/>
          <w:lang w:eastAsia="pt-BR"/>
        </w:rPr>
        <w:t> </w:t>
      </w:r>
      <w:hyperlink r:id="rId485"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549" w:name="art46ap"/>
      <w:bookmarkEnd w:id="549"/>
      <w:r w:rsidRPr="006E1767">
        <w:rPr>
          <w:rFonts w:ascii="Arial" w:eastAsia="Times New Roman" w:hAnsi="Arial" w:cs="Arial"/>
          <w:strike/>
          <w:color w:val="000000"/>
          <w:sz w:val="20"/>
          <w:szCs w:val="20"/>
          <w:lang w:eastAsia="pt-BR"/>
        </w:rPr>
        <w:t>Parágrafo único.  Sem prejuízo da aplicação das penalidades previstas na legislação tributária, trabalhista, previdenciária, cambial, e das conseqüentes responsabilidades civil e penal, a infringência a este artigo implicará: </w:t>
      </w:r>
      <w:hyperlink r:id="rId486"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0" w:name="art46a"/>
      <w:bookmarkEnd w:id="550"/>
      <w:r w:rsidRPr="006E1767">
        <w:rPr>
          <w:rFonts w:ascii="Arial" w:eastAsia="Times New Roman" w:hAnsi="Arial" w:cs="Arial"/>
          <w:color w:val="000000"/>
          <w:sz w:val="20"/>
          <w:szCs w:val="20"/>
          <w:lang w:eastAsia="pt-BR"/>
        </w:rPr>
        <w:t xml:space="preserve">Art. 46-A. As ligas desportivas, as entidades de administração de desporto e as de prática desportiva envolvidas em qualquer competição de atletas profissionais, </w:t>
      </w:r>
      <w:r w:rsidRPr="006E1767">
        <w:rPr>
          <w:rFonts w:ascii="Arial" w:eastAsia="Times New Roman" w:hAnsi="Arial" w:cs="Arial"/>
          <w:color w:val="000000"/>
          <w:sz w:val="20"/>
          <w:szCs w:val="20"/>
          <w:lang w:eastAsia="pt-BR"/>
        </w:rPr>
        <w:lastRenderedPageBreak/>
        <w:t>independentemente da forma jurídica adotada, ficam obrigadas a:</w:t>
      </w:r>
      <w:r w:rsidRPr="006E1767">
        <w:rPr>
          <w:rFonts w:ascii="Arial" w:eastAsia="Times New Roman" w:hAnsi="Arial" w:cs="Arial"/>
          <w:color w:val="000000"/>
          <w:sz w:val="20"/>
          <w:lang w:eastAsia="pt-BR"/>
        </w:rPr>
        <w:t> </w:t>
      </w:r>
      <w:hyperlink r:id="rId487" w:anchor="art46a"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551" w:name="art46ai."/>
      <w:bookmarkEnd w:id="551"/>
      <w:r w:rsidRPr="006E1767">
        <w:rPr>
          <w:rFonts w:ascii="Arial" w:eastAsia="Times New Roman" w:hAnsi="Arial" w:cs="Arial"/>
          <w:strike/>
          <w:color w:val="000000"/>
          <w:sz w:val="20"/>
          <w:szCs w:val="20"/>
          <w:lang w:eastAsia="pt-BR"/>
        </w:rPr>
        <w:t>I - para as entidades de administração do desporto, a inelegibilidade, por dez anos, de seus dirigentes para o desempenho de cargos ou funções eletivas ou de livre nomeação, em quaisquer das entidades ou órgãos referidos no parágrafo único do art. 13 desta Lei; </w:t>
      </w:r>
      <w:r w:rsidRPr="006E1767">
        <w:rPr>
          <w:rFonts w:ascii="Arial" w:eastAsia="Times New Roman" w:hAnsi="Arial" w:cs="Arial"/>
          <w:strike/>
          <w:color w:val="000000"/>
          <w:sz w:val="20"/>
          <w:lang w:eastAsia="pt-BR"/>
        </w:rPr>
        <w:t> </w:t>
      </w:r>
      <w:hyperlink r:id="rId488"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552" w:name="art46ai.."/>
      <w:bookmarkEnd w:id="552"/>
      <w:r w:rsidRPr="006E1767">
        <w:rPr>
          <w:rFonts w:ascii="Arial" w:eastAsia="Times New Roman" w:hAnsi="Arial" w:cs="Arial"/>
          <w:strike/>
          <w:color w:val="000000"/>
          <w:sz w:val="20"/>
          <w:szCs w:val="20"/>
          <w:lang w:eastAsia="pt-BR"/>
        </w:rPr>
        <w:t>I - elaborar e publicar, até o último dia útil do mês de abril, suas demonstrações financeiras na forma definida pela</w:t>
      </w:r>
      <w:r w:rsidRPr="006E1767">
        <w:rPr>
          <w:rFonts w:ascii="Arial" w:eastAsia="Times New Roman" w:hAnsi="Arial" w:cs="Arial"/>
          <w:strike/>
          <w:color w:val="000000"/>
          <w:sz w:val="20"/>
          <w:lang w:eastAsia="pt-BR"/>
        </w:rPr>
        <w:t> </w:t>
      </w:r>
      <w:hyperlink r:id="rId489" w:history="1">
        <w:r w:rsidRPr="006E1767">
          <w:rPr>
            <w:rFonts w:ascii="Arial" w:eastAsia="Times New Roman" w:hAnsi="Arial" w:cs="Arial"/>
            <w:strike/>
            <w:color w:val="0000FF"/>
            <w:sz w:val="20"/>
            <w:u w:val="single"/>
            <w:lang w:eastAsia="pt-BR"/>
          </w:rPr>
          <w:t>Lei n</w:t>
        </w:r>
        <w:r w:rsidRPr="006E1767">
          <w:rPr>
            <w:rFonts w:ascii="Arial" w:eastAsia="Times New Roman" w:hAnsi="Arial" w:cs="Arial"/>
            <w:strike/>
            <w:color w:val="0000FF"/>
            <w:sz w:val="20"/>
            <w:u w:val="single"/>
            <w:vertAlign w:val="superscript"/>
            <w:lang w:eastAsia="pt-BR"/>
          </w:rPr>
          <w:t>o </w:t>
        </w:r>
        <w:r w:rsidRPr="006E1767">
          <w:rPr>
            <w:rFonts w:ascii="Arial" w:eastAsia="Times New Roman" w:hAnsi="Arial" w:cs="Arial"/>
            <w:strike/>
            <w:color w:val="0000FF"/>
            <w:sz w:val="20"/>
            <w:u w:val="single"/>
            <w:lang w:eastAsia="pt-BR"/>
          </w:rPr>
          <w:t>6.404, de 15 de dezembro de 1976</w:t>
        </w:r>
      </w:hyperlink>
      <w:r w:rsidRPr="006E1767">
        <w:rPr>
          <w:rFonts w:ascii="Arial" w:eastAsia="Times New Roman" w:hAnsi="Arial" w:cs="Arial"/>
          <w:strike/>
          <w:color w:val="000000"/>
          <w:sz w:val="20"/>
          <w:szCs w:val="20"/>
          <w:lang w:eastAsia="pt-BR"/>
        </w:rPr>
        <w:t>, após terem sido auditadas por auditores independentes;</w:t>
      </w:r>
      <w:r w:rsidRPr="006E1767">
        <w:rPr>
          <w:rFonts w:ascii="Arial" w:eastAsia="Times New Roman" w:hAnsi="Arial" w:cs="Arial"/>
          <w:strike/>
          <w:color w:val="000000"/>
          <w:sz w:val="20"/>
          <w:lang w:eastAsia="pt-BR"/>
        </w:rPr>
        <w:t> </w:t>
      </w:r>
      <w:hyperlink r:id="rId490" w:anchor="art46a"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3" w:name="art46ai"/>
      <w:bookmarkEnd w:id="553"/>
      <w:r w:rsidRPr="006E1767">
        <w:rPr>
          <w:rFonts w:ascii="Arial" w:eastAsia="Times New Roman" w:hAnsi="Arial" w:cs="Arial"/>
          <w:color w:val="000000"/>
          <w:sz w:val="20"/>
          <w:szCs w:val="20"/>
          <w:lang w:eastAsia="pt-BR"/>
        </w:rPr>
        <w:t>I - elaborar suas demonstrações financeiras, separadamente por atividade econômica, de modo distinto das atividades recreativas e sociais, nos termos da lei e de acordo com os padrões e critérios estabelecidos pelo Conselho Federal de Contabilidade, e, após terem sido submetidas a auditoria independente, providenciar sua publicação, até o último dia útil do mês de abril do ano subsequente, por período não inferior a 3 (três) meses, em sítio eletrônico próprio e da respectiva entidade de administração ou liga desportiva;</w:t>
      </w:r>
      <w:r w:rsidRPr="006E1767">
        <w:rPr>
          <w:rFonts w:ascii="Arial" w:eastAsia="Times New Roman" w:hAnsi="Arial" w:cs="Arial"/>
          <w:color w:val="000000"/>
          <w:sz w:val="20"/>
          <w:lang w:eastAsia="pt-BR"/>
        </w:rPr>
        <w:t> </w:t>
      </w:r>
      <w:hyperlink r:id="rId49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554" w:name="art46aii"/>
      <w:bookmarkEnd w:id="554"/>
      <w:r w:rsidRPr="006E1767">
        <w:rPr>
          <w:rFonts w:ascii="Arial" w:eastAsia="Times New Roman" w:hAnsi="Arial" w:cs="Arial"/>
          <w:strike/>
          <w:color w:val="000000"/>
          <w:sz w:val="20"/>
          <w:szCs w:val="20"/>
          <w:lang w:eastAsia="pt-BR"/>
        </w:rPr>
        <w:t>II - para as entidades de prática desportiva, a inelegibilidade, por cinco anos, de seus dirigentes para cargos ou funções eletivas ou de livre nomeação em qualquer entidade ou empresa direta ou indiretamente vinculada às competições profissionais da respectiva modalidade desportiva. </w:t>
      </w:r>
      <w:r w:rsidRPr="006E1767">
        <w:rPr>
          <w:rFonts w:ascii="Arial" w:eastAsia="Times New Roman" w:hAnsi="Arial" w:cs="Arial"/>
          <w:strike/>
          <w:color w:val="000000"/>
          <w:sz w:val="20"/>
          <w:lang w:eastAsia="pt-BR"/>
        </w:rPr>
        <w:t> </w:t>
      </w:r>
      <w:hyperlink r:id="rId492" w:anchor="art1" w:history="1">
        <w:r w:rsidRPr="006E1767">
          <w:rPr>
            <w:rFonts w:ascii="Arial" w:eastAsia="Times New Roman" w:hAnsi="Arial" w:cs="Arial"/>
            <w:strike/>
            <w:color w:val="0000FF"/>
            <w:sz w:val="20"/>
            <w:u w:val="single"/>
            <w:lang w:eastAsia="pt-BR"/>
          </w:rPr>
          <w:t>(Incluído pela Medida Provisória nº 2.141,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5" w:name="art46aii."/>
      <w:bookmarkEnd w:id="555"/>
      <w:r w:rsidRPr="006E1767">
        <w:rPr>
          <w:rFonts w:ascii="Arial" w:eastAsia="Times New Roman" w:hAnsi="Arial" w:cs="Arial"/>
          <w:color w:val="000000"/>
          <w:sz w:val="20"/>
          <w:szCs w:val="20"/>
          <w:lang w:eastAsia="pt-BR"/>
        </w:rPr>
        <w:t>II - apresentar suas contas juntamente com os relatórios da auditoria de que trata o inciso I ao Conselho Nacional do Esporte - CNE, sempre que forem beneficiárias de recursos públicos, na forma do regulamento.</w:t>
      </w:r>
      <w:r w:rsidRPr="006E1767">
        <w:rPr>
          <w:rFonts w:ascii="Arial" w:eastAsia="Times New Roman" w:hAnsi="Arial" w:cs="Arial"/>
          <w:color w:val="000000"/>
          <w:sz w:val="20"/>
          <w:lang w:eastAsia="pt-BR"/>
        </w:rPr>
        <w:t> </w:t>
      </w:r>
      <w:hyperlink r:id="rId493" w:anchor="art46a" w:history="1">
        <w:r w:rsidRPr="006E1767">
          <w:rPr>
            <w:rFonts w:ascii="Arial" w:eastAsia="Times New Roman" w:hAnsi="Arial" w:cs="Arial"/>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6" w:name="art46a§1"/>
      <w:bookmarkEnd w:id="556"/>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Sem prejuízo da aplicação das penalidades previstas na legislação tributária, trabalhista, previdenciária, cambial, e das conseqüentes responsabilidades civil e penal, a infringência a este artigo implicará:</w:t>
      </w:r>
      <w:r w:rsidRPr="006E1767">
        <w:rPr>
          <w:rFonts w:ascii="Arial" w:eastAsia="Times New Roman" w:hAnsi="Arial" w:cs="Arial"/>
          <w:color w:val="000000"/>
          <w:sz w:val="20"/>
          <w:lang w:eastAsia="pt-BR"/>
        </w:rPr>
        <w:t> </w:t>
      </w:r>
      <w:hyperlink r:id="rId494" w:anchor="art46a§1"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7" w:name="art46a§1i"/>
      <w:bookmarkEnd w:id="557"/>
      <w:r w:rsidRPr="006E1767">
        <w:rPr>
          <w:rFonts w:ascii="Arial" w:eastAsia="Times New Roman" w:hAnsi="Arial" w:cs="Arial"/>
          <w:color w:val="000000"/>
          <w:sz w:val="20"/>
          <w:szCs w:val="20"/>
          <w:lang w:eastAsia="pt-BR"/>
        </w:rPr>
        <w:t>I - para as entidades de administração do desporto e ligas desportivas, a inelegibilidade, por dez anos, de seus dirigentes para o desempenho de cargos ou funções eletivas ou de livre nomeação, em quaisquer das entidades ou órgãos referidos no parágrafo único do art. 13 desta Lei;</w:t>
      </w:r>
      <w:r w:rsidRPr="006E1767">
        <w:rPr>
          <w:rFonts w:ascii="Arial" w:eastAsia="Times New Roman" w:hAnsi="Arial" w:cs="Arial"/>
          <w:color w:val="000000"/>
          <w:sz w:val="20"/>
          <w:lang w:eastAsia="pt-BR"/>
        </w:rPr>
        <w:t> </w:t>
      </w:r>
      <w:hyperlink r:id="rId495" w:anchor="art46a§1"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8" w:name="art46a§1ii"/>
      <w:bookmarkEnd w:id="558"/>
      <w:r w:rsidRPr="006E1767">
        <w:rPr>
          <w:rFonts w:ascii="Arial" w:eastAsia="Times New Roman" w:hAnsi="Arial" w:cs="Arial"/>
          <w:color w:val="000000"/>
          <w:sz w:val="20"/>
          <w:szCs w:val="20"/>
          <w:lang w:eastAsia="pt-BR"/>
        </w:rPr>
        <w:t>II - para as entidades de prática desportiva, a inelegibilidade, por cinco anos, de seus dirigentes para cargos ou funções eletivas ou de livre nomeação em qualquer entidade ou empresa direta ou indiretamente vinculada às competições profissionais da respectiva modalidade desportiva.</w:t>
      </w:r>
      <w:r w:rsidRPr="006E1767">
        <w:rPr>
          <w:rFonts w:ascii="Arial" w:eastAsia="Times New Roman" w:hAnsi="Arial" w:cs="Arial"/>
          <w:color w:val="000000"/>
          <w:sz w:val="20"/>
          <w:lang w:eastAsia="pt-BR"/>
        </w:rPr>
        <w:t> </w:t>
      </w:r>
      <w:hyperlink r:id="rId496" w:anchor="art46a§1"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9" w:name="art46a§2"/>
      <w:bookmarkEnd w:id="559"/>
      <w:r w:rsidRPr="006E1767">
        <w:rPr>
          <w:rFonts w:ascii="Arial" w:eastAsia="Times New Roman" w:hAnsi="Arial" w:cs="Arial"/>
          <w:color w:val="000000"/>
          <w:sz w:val="20"/>
          <w:szCs w:val="20"/>
          <w:lang w:eastAsia="pt-BR"/>
        </w:rPr>
        <w:t>§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As entidades que violarem o disposto neste artigo ficam ainda sujeitas:</w:t>
      </w:r>
      <w:r w:rsidRPr="006E1767">
        <w:rPr>
          <w:rFonts w:ascii="Arial" w:eastAsia="Times New Roman" w:hAnsi="Arial" w:cs="Arial"/>
          <w:color w:val="000000"/>
          <w:sz w:val="20"/>
          <w:lang w:eastAsia="pt-BR"/>
        </w:rPr>
        <w:t> </w:t>
      </w:r>
      <w:hyperlink r:id="rId497" w:anchor="art46a§2"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0" w:name="art46a§2i"/>
      <w:bookmarkEnd w:id="560"/>
      <w:r w:rsidRPr="006E1767">
        <w:rPr>
          <w:rFonts w:ascii="Arial" w:eastAsia="Times New Roman" w:hAnsi="Arial" w:cs="Arial"/>
          <w:color w:val="000000"/>
          <w:sz w:val="20"/>
          <w:szCs w:val="20"/>
          <w:lang w:eastAsia="pt-BR"/>
        </w:rPr>
        <w:t>I - ao afastamento de seus dirigentes; e</w:t>
      </w:r>
      <w:r w:rsidRPr="006E1767">
        <w:rPr>
          <w:rFonts w:ascii="Arial" w:eastAsia="Times New Roman" w:hAnsi="Arial" w:cs="Arial"/>
          <w:color w:val="000000"/>
          <w:sz w:val="20"/>
          <w:lang w:eastAsia="pt-BR"/>
        </w:rPr>
        <w:t> </w:t>
      </w:r>
      <w:hyperlink r:id="rId498" w:anchor="art46a§2"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1" w:name="art46a§2ii."/>
      <w:bookmarkEnd w:id="561"/>
      <w:r w:rsidRPr="006E1767">
        <w:rPr>
          <w:rFonts w:ascii="Arial" w:eastAsia="Times New Roman" w:hAnsi="Arial" w:cs="Arial"/>
          <w:strike/>
          <w:color w:val="000000"/>
          <w:sz w:val="20"/>
          <w:szCs w:val="20"/>
          <w:lang w:eastAsia="pt-BR"/>
        </w:rPr>
        <w:t>II - à nulidade de todos os atos praticados por seus dirigentes em nome da entidade após a prática da infração.</w:t>
      </w:r>
      <w:r w:rsidRPr="006E1767">
        <w:rPr>
          <w:rFonts w:ascii="Arial" w:eastAsia="Times New Roman" w:hAnsi="Arial" w:cs="Arial"/>
          <w:strike/>
          <w:color w:val="000000"/>
          <w:sz w:val="20"/>
          <w:lang w:eastAsia="pt-BR"/>
        </w:rPr>
        <w:t> </w:t>
      </w:r>
      <w:hyperlink r:id="rId499" w:anchor="art46a§2" w:history="1">
        <w:r w:rsidRPr="006E1767">
          <w:rPr>
            <w:rFonts w:ascii="Arial" w:eastAsia="Times New Roman" w:hAnsi="Arial" w:cs="Arial"/>
            <w:strike/>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2" w:name="art46a§2ii"/>
      <w:bookmarkEnd w:id="562"/>
      <w:r w:rsidRPr="006E1767">
        <w:rPr>
          <w:rFonts w:ascii="Arial" w:eastAsia="Times New Roman" w:hAnsi="Arial" w:cs="Arial"/>
          <w:color w:val="000000"/>
          <w:sz w:val="20"/>
          <w:szCs w:val="20"/>
          <w:lang w:eastAsia="pt-BR"/>
        </w:rPr>
        <w:t>II - à nulidade de todos os atos praticados por seus dirigentes em nome da entidade, após a prática da infração, respeitado o direito de terceiros de boa-fé.</w:t>
      </w:r>
      <w:r w:rsidRPr="006E1767">
        <w:rPr>
          <w:rFonts w:ascii="Arial" w:eastAsia="Times New Roman" w:hAnsi="Arial" w:cs="Arial"/>
          <w:color w:val="000000"/>
          <w:sz w:val="20"/>
          <w:lang w:eastAsia="pt-BR"/>
        </w:rPr>
        <w:t> </w:t>
      </w:r>
      <w:hyperlink r:id="rId500"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3" w:name="art46a§3"/>
      <w:bookmarkEnd w:id="563"/>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Os dirigentes de que trata o § 2</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serão sempre:</w:t>
      </w:r>
      <w:r w:rsidRPr="006E1767">
        <w:rPr>
          <w:rFonts w:ascii="Arial" w:eastAsia="Times New Roman" w:hAnsi="Arial" w:cs="Arial"/>
          <w:color w:val="000000"/>
          <w:sz w:val="20"/>
          <w:lang w:eastAsia="pt-BR"/>
        </w:rPr>
        <w:t> </w:t>
      </w:r>
      <w:hyperlink r:id="rId501" w:anchor="art46a§3"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4" w:name="art46a§3i"/>
      <w:bookmarkEnd w:id="564"/>
      <w:r w:rsidRPr="006E1767">
        <w:rPr>
          <w:rFonts w:ascii="Arial" w:eastAsia="Times New Roman" w:hAnsi="Arial" w:cs="Arial"/>
          <w:color w:val="000000"/>
          <w:sz w:val="20"/>
          <w:szCs w:val="20"/>
          <w:lang w:eastAsia="pt-BR"/>
        </w:rPr>
        <w:lastRenderedPageBreak/>
        <w:t>I - o presidente da entidade, ou aquele que lhe faça as vezes; e</w:t>
      </w:r>
      <w:r w:rsidRPr="006E1767">
        <w:rPr>
          <w:rFonts w:ascii="Arial" w:eastAsia="Times New Roman" w:hAnsi="Arial" w:cs="Arial"/>
          <w:color w:val="000000"/>
          <w:sz w:val="20"/>
          <w:lang w:eastAsia="pt-BR"/>
        </w:rPr>
        <w:t> </w:t>
      </w:r>
      <w:hyperlink r:id="rId502" w:anchor="art46a§3"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5" w:name="art46a§3ii"/>
      <w:bookmarkEnd w:id="565"/>
      <w:r w:rsidRPr="006E1767">
        <w:rPr>
          <w:rFonts w:ascii="Arial" w:eastAsia="Times New Roman" w:hAnsi="Arial" w:cs="Arial"/>
          <w:color w:val="000000"/>
          <w:sz w:val="20"/>
          <w:szCs w:val="20"/>
          <w:lang w:eastAsia="pt-BR"/>
        </w:rPr>
        <w:t>II - o dirigente que praticou a infração ainda que por omissão.</w:t>
      </w:r>
      <w:r w:rsidRPr="006E1767">
        <w:rPr>
          <w:rFonts w:ascii="Arial" w:eastAsia="Times New Roman" w:hAnsi="Arial" w:cs="Arial"/>
          <w:color w:val="000000"/>
          <w:sz w:val="20"/>
          <w:lang w:eastAsia="pt-BR"/>
        </w:rPr>
        <w:t> </w:t>
      </w:r>
      <w:hyperlink r:id="rId503" w:anchor="art46a§3" w:history="1">
        <w:r w:rsidRPr="006E1767">
          <w:rPr>
            <w:rFonts w:ascii="Arial" w:eastAsia="Times New Roman" w:hAnsi="Arial" w:cs="Arial"/>
            <w:color w:val="0000FF"/>
            <w:sz w:val="20"/>
            <w:u w:val="single"/>
            <w:lang w:eastAsia="pt-BR"/>
          </w:rPr>
          <w:t>(Incluído pela Lei nº 10.672, de 2003)</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6" w:name="art46a§4"/>
      <w:bookmarkEnd w:id="566"/>
      <w:r w:rsidRPr="006E1767">
        <w:rPr>
          <w:rFonts w:ascii="Arial" w:eastAsia="Times New Roman" w:hAnsi="Arial" w:cs="Arial"/>
          <w:color w:val="000000"/>
          <w:sz w:val="20"/>
          <w:szCs w:val="20"/>
          <w:lang w:eastAsia="pt-BR"/>
        </w:rPr>
        <w:t>§ 4</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(VETADO) </w:t>
      </w:r>
      <w:r w:rsidRPr="006E1767">
        <w:rPr>
          <w:rFonts w:ascii="Arial" w:eastAsia="Times New Roman" w:hAnsi="Arial" w:cs="Arial"/>
          <w:color w:val="000000"/>
          <w:sz w:val="20"/>
          <w:lang w:eastAsia="pt-BR"/>
        </w:rPr>
        <w:t> </w:t>
      </w:r>
      <w:hyperlink r:id="rId504" w:anchor="art46a§4" w:history="1">
        <w:r w:rsidRPr="006E1767">
          <w:rPr>
            <w:rFonts w:ascii="Arial" w:eastAsia="Times New Roman" w:hAnsi="Arial" w:cs="Arial"/>
            <w:color w:val="0000FF"/>
            <w:sz w:val="20"/>
            <w:u w:val="single"/>
            <w:lang w:eastAsia="pt-BR"/>
          </w:rPr>
          <w:t>(Incluído e vetado pela Lei nº 10.672, de 2003)</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VI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DA ORDEM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67" w:name="art47"/>
      <w:bookmarkEnd w:id="567"/>
      <w:r w:rsidRPr="006E1767">
        <w:rPr>
          <w:rFonts w:ascii="Arial" w:eastAsia="Times New Roman" w:hAnsi="Arial" w:cs="Arial"/>
          <w:color w:val="000000"/>
          <w:sz w:val="24"/>
          <w:szCs w:val="24"/>
          <w:lang w:eastAsia="pt-BR"/>
        </w:rPr>
        <w:t>Art. 47. No âmbito de suas atribuições, os Comitês Olímpico e Paraolímpico Brasileiros e as entidades nacionais de administração do desporto têm competência para decidir, de ofício ou quando lhes forem submetidas pelos seus filiados, as questões relativas ao cumprimento das normas e regras de prática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68" w:name="art48"/>
      <w:bookmarkEnd w:id="568"/>
      <w:r w:rsidRPr="006E1767">
        <w:rPr>
          <w:rFonts w:ascii="Arial" w:eastAsia="Times New Roman" w:hAnsi="Arial" w:cs="Arial"/>
          <w:color w:val="000000"/>
          <w:sz w:val="24"/>
          <w:szCs w:val="24"/>
          <w:lang w:eastAsia="pt-BR"/>
        </w:rPr>
        <w:t>Art. 48. Com o objetivo de manter a ordem desportiva, o respeito aos atos emanados de seus poderes internos, poderão ser aplicadas, pelas entidades de administração do desporto e de prática desportiva, as seguintes sanções: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69" w:name="art48i"/>
      <w:bookmarkEnd w:id="569"/>
      <w:r w:rsidRPr="006E1767">
        <w:rPr>
          <w:rFonts w:ascii="Arial" w:eastAsia="Times New Roman" w:hAnsi="Arial" w:cs="Arial"/>
          <w:color w:val="000000"/>
          <w:sz w:val="24"/>
          <w:szCs w:val="24"/>
          <w:lang w:eastAsia="pt-BR"/>
        </w:rPr>
        <w:t>I - advertência;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0" w:name="art48ii"/>
      <w:bookmarkEnd w:id="570"/>
      <w:r w:rsidRPr="006E1767">
        <w:rPr>
          <w:rFonts w:ascii="Arial" w:eastAsia="Times New Roman" w:hAnsi="Arial" w:cs="Arial"/>
          <w:color w:val="000000"/>
          <w:sz w:val="24"/>
          <w:szCs w:val="24"/>
          <w:lang w:eastAsia="pt-BR"/>
        </w:rPr>
        <w:t>II - censura escrita;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1" w:name="art48iii"/>
      <w:bookmarkEnd w:id="571"/>
      <w:r w:rsidRPr="006E1767">
        <w:rPr>
          <w:rFonts w:ascii="Arial" w:eastAsia="Times New Roman" w:hAnsi="Arial" w:cs="Arial"/>
          <w:color w:val="000000"/>
          <w:sz w:val="24"/>
          <w:szCs w:val="24"/>
          <w:lang w:eastAsia="pt-BR"/>
        </w:rPr>
        <w:t>III - multa;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2" w:name="art48iv"/>
      <w:bookmarkEnd w:id="572"/>
      <w:r w:rsidRPr="006E1767">
        <w:rPr>
          <w:rFonts w:ascii="Arial" w:eastAsia="Times New Roman" w:hAnsi="Arial" w:cs="Arial"/>
          <w:color w:val="000000"/>
          <w:sz w:val="24"/>
          <w:szCs w:val="24"/>
          <w:lang w:eastAsia="pt-BR"/>
        </w:rPr>
        <w:t>IV - suspensão;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3" w:name="art48v"/>
      <w:bookmarkEnd w:id="573"/>
      <w:r w:rsidRPr="006E1767">
        <w:rPr>
          <w:rFonts w:ascii="Arial" w:eastAsia="Times New Roman" w:hAnsi="Arial" w:cs="Arial"/>
          <w:color w:val="000000"/>
          <w:sz w:val="24"/>
          <w:szCs w:val="24"/>
          <w:lang w:eastAsia="pt-BR"/>
        </w:rPr>
        <w:t>V - desfiliação ou desvinculação.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4" w:name="art48§1"/>
      <w:bookmarkEnd w:id="574"/>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aplicação das sanções previstas neste artigo não prescinde do processo administrativo no qual sejam  assegurados o contraditório e a ampla defesa.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5" w:name="art48§2"/>
      <w:bookmarkEnd w:id="575"/>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penalidades de que tratam os incisos IV e V deste artigo somente poderão ser aplicadas após decisão definitiva da Justiça Desportiva.</w:t>
      </w:r>
    </w:p>
    <w:p w:rsidR="006E1767" w:rsidRPr="006E1767" w:rsidRDefault="006E1767" w:rsidP="006E1767">
      <w:pPr>
        <w:spacing w:before="300" w:after="300" w:line="240" w:lineRule="auto"/>
        <w:ind w:left="284" w:firstLine="284"/>
        <w:jc w:val="center"/>
        <w:rPr>
          <w:rFonts w:ascii="Times New Roman" w:eastAsia="Times New Roman" w:hAnsi="Times New Roman" w:cs="Times New Roman"/>
          <w:color w:val="000000"/>
          <w:sz w:val="24"/>
          <w:szCs w:val="24"/>
          <w:lang w:eastAsia="pt-BR"/>
        </w:rPr>
      </w:pPr>
      <w:bookmarkStart w:id="576" w:name="capitulovia"/>
      <w:bookmarkEnd w:id="576"/>
      <w:r w:rsidRPr="006E1767">
        <w:rPr>
          <w:rFonts w:ascii="Times New Roman" w:eastAsia="Times New Roman" w:hAnsi="Times New Roman" w:cs="Times New Roman"/>
          <w:color w:val="000000"/>
          <w:sz w:val="24"/>
          <w:szCs w:val="24"/>
          <w:lang w:eastAsia="pt-BR"/>
        </w:rPr>
        <w:t>CAPÍTULO VI-A</w:t>
      </w:r>
      <w:r w:rsidRPr="006E1767">
        <w:rPr>
          <w:rFonts w:ascii="Times New Roman" w:eastAsia="Times New Roman" w:hAnsi="Times New Roman" w:cs="Times New Roman"/>
          <w:color w:val="000000"/>
          <w:sz w:val="24"/>
          <w:szCs w:val="24"/>
          <w:lang w:eastAsia="pt-BR"/>
        </w:rPr>
        <w:br/>
      </w:r>
      <w:hyperlink r:id="rId505"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center"/>
        <w:rPr>
          <w:rFonts w:ascii="Times New Roman" w:eastAsia="Times New Roman" w:hAnsi="Times New Roman" w:cs="Times New Roman"/>
          <w:color w:val="000000"/>
          <w:sz w:val="24"/>
          <w:szCs w:val="24"/>
          <w:lang w:eastAsia="pt-BR"/>
        </w:rPr>
      </w:pPr>
      <w:r w:rsidRPr="006E1767">
        <w:rPr>
          <w:rFonts w:ascii="Times New Roman" w:eastAsia="Times New Roman" w:hAnsi="Times New Roman" w:cs="Times New Roman"/>
          <w:color w:val="000000"/>
          <w:sz w:val="24"/>
          <w:szCs w:val="24"/>
          <w:lang w:eastAsia="pt-BR"/>
        </w:rPr>
        <w:t>DO CONTROLE DE DOPAGEM</w:t>
      </w:r>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77" w:name="art48a"/>
      <w:bookmarkEnd w:id="577"/>
      <w:r w:rsidRPr="006E1767">
        <w:rPr>
          <w:rFonts w:ascii="Times New Roman" w:eastAsia="Times New Roman" w:hAnsi="Times New Roman" w:cs="Times New Roman"/>
          <w:color w:val="000000"/>
          <w:sz w:val="24"/>
          <w:szCs w:val="24"/>
          <w:lang w:eastAsia="pt-BR"/>
        </w:rPr>
        <w:t>Art. 48-A.  O controle de dopagem tem por objetivo garantir o direito dos atletas e das entidades de participarem de competições livres de dopagem, promover a conservação da saúde, preservar a justiça e a igualdade entre os competidores.         </w:t>
      </w:r>
      <w:hyperlink r:id="rId506"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78" w:name="art48a§1"/>
      <w:bookmarkEnd w:id="578"/>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xml:space="preserve">  O controle de dopagem será realizado por meio de programas harmonizados, coordenados e eficazes em nível nacional e internacional no âmbito da detecção, da </w:t>
      </w:r>
      <w:r w:rsidRPr="006E1767">
        <w:rPr>
          <w:rFonts w:ascii="Times New Roman" w:eastAsia="Times New Roman" w:hAnsi="Times New Roman" w:cs="Times New Roman"/>
          <w:color w:val="000000"/>
          <w:sz w:val="24"/>
          <w:szCs w:val="24"/>
          <w:lang w:eastAsia="pt-BR"/>
        </w:rPr>
        <w:lastRenderedPageBreak/>
        <w:t>punição e da prevenção da dopagem.         </w:t>
      </w:r>
      <w:hyperlink r:id="rId507"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79" w:name="art48a§2"/>
      <w:bookmarkEnd w:id="579"/>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Considera-se como dopagem no esporte a violação de regra antidopagem cometida por atleta, por terceiro ou por entidade.          </w:t>
      </w:r>
      <w:hyperlink r:id="rId508"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0" w:name="art48b"/>
      <w:bookmarkEnd w:id="580"/>
      <w:r w:rsidRPr="006E1767">
        <w:rPr>
          <w:rFonts w:ascii="Times New Roman" w:eastAsia="Times New Roman" w:hAnsi="Times New Roman" w:cs="Times New Roman"/>
          <w:color w:val="000000"/>
          <w:sz w:val="24"/>
          <w:szCs w:val="24"/>
          <w:lang w:eastAsia="pt-BR"/>
        </w:rPr>
        <w:t>Art. 48-B.  A ABCD, órgão vinculado ao Ministério do Esporte, é a organização nacional antidopagem, a qual compete, privativamente:         </w:t>
      </w:r>
      <w:hyperlink r:id="rId509"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1" w:name="art48bi"/>
      <w:bookmarkEnd w:id="581"/>
      <w:r w:rsidRPr="006E1767">
        <w:rPr>
          <w:rFonts w:ascii="Times New Roman" w:eastAsia="Times New Roman" w:hAnsi="Times New Roman" w:cs="Times New Roman"/>
          <w:color w:val="000000"/>
          <w:sz w:val="24"/>
          <w:szCs w:val="24"/>
          <w:lang w:eastAsia="pt-BR"/>
        </w:rPr>
        <w:t>I - estabelecer a política nacional de prevenção e de combate à dopagem;         </w:t>
      </w:r>
      <w:hyperlink r:id="rId510"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2" w:name="art48bii"/>
      <w:bookmarkEnd w:id="582"/>
      <w:r w:rsidRPr="006E1767">
        <w:rPr>
          <w:rFonts w:ascii="Times New Roman" w:eastAsia="Times New Roman" w:hAnsi="Times New Roman" w:cs="Times New Roman"/>
          <w:color w:val="000000"/>
          <w:sz w:val="24"/>
          <w:szCs w:val="24"/>
          <w:lang w:eastAsia="pt-BR"/>
        </w:rPr>
        <w:t>II - coordenar nacionalmente o combate de dopagem no esporte, respeitadas as diretrizes estabelecidas pelo CNE;         </w:t>
      </w:r>
      <w:hyperlink r:id="rId511"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3" w:name="art48biii"/>
      <w:bookmarkEnd w:id="583"/>
      <w:r w:rsidRPr="006E1767">
        <w:rPr>
          <w:rFonts w:ascii="Times New Roman" w:eastAsia="Times New Roman" w:hAnsi="Times New Roman" w:cs="Times New Roman"/>
          <w:color w:val="000000"/>
          <w:sz w:val="24"/>
          <w:szCs w:val="24"/>
          <w:lang w:eastAsia="pt-BR"/>
        </w:rPr>
        <w:t>III - conduzir os testes de controle de dopagem, a gestão de resultados, de investigações e outras atividades relacionadas à antidopagem, respeitadas as atribuições de entidades internacionais previstas no Código Mundial de Antidopagem;          </w:t>
      </w:r>
      <w:hyperlink r:id="rId512"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4" w:name="art48biv"/>
      <w:bookmarkEnd w:id="584"/>
      <w:r w:rsidRPr="006E1767">
        <w:rPr>
          <w:rFonts w:ascii="Times New Roman" w:eastAsia="Times New Roman" w:hAnsi="Times New Roman" w:cs="Times New Roman"/>
          <w:color w:val="000000"/>
          <w:sz w:val="24"/>
          <w:szCs w:val="24"/>
          <w:lang w:eastAsia="pt-BR"/>
        </w:rPr>
        <w:t>IV - expedir autorizações de uso terapêutico, respeitadas as atribuições de entidades internacionais previstas no Código Mundial de Antidopagem;         </w:t>
      </w:r>
      <w:hyperlink r:id="rId513"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5" w:name="art48bv"/>
      <w:bookmarkEnd w:id="585"/>
      <w:r w:rsidRPr="006E1767">
        <w:rPr>
          <w:rFonts w:ascii="Times New Roman" w:eastAsia="Times New Roman" w:hAnsi="Times New Roman" w:cs="Times New Roman"/>
          <w:color w:val="000000"/>
          <w:sz w:val="24"/>
          <w:szCs w:val="24"/>
          <w:lang w:eastAsia="pt-BR"/>
        </w:rPr>
        <w:t>V - certificar e identificar profissionais, órgãos e entidades para atuar no controle de dopagem;         </w:t>
      </w:r>
      <w:hyperlink r:id="rId514"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6" w:name="art48bvi"/>
      <w:bookmarkEnd w:id="586"/>
      <w:r w:rsidRPr="006E1767">
        <w:rPr>
          <w:rFonts w:ascii="Times New Roman" w:eastAsia="Times New Roman" w:hAnsi="Times New Roman" w:cs="Times New Roman"/>
          <w:color w:val="000000"/>
          <w:sz w:val="24"/>
          <w:szCs w:val="24"/>
          <w:lang w:eastAsia="pt-BR"/>
        </w:rPr>
        <w:t>VI - editar resoluções sobre os procedimentos técnicos de controle de dopagem, observadas as normas previstas no Código Mundial Antidopagem e a legislação correlata;         </w:t>
      </w:r>
      <w:hyperlink r:id="rId515"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7" w:name="art48bvii"/>
      <w:bookmarkEnd w:id="587"/>
      <w:r w:rsidRPr="006E1767">
        <w:rPr>
          <w:rFonts w:ascii="Times New Roman" w:eastAsia="Times New Roman" w:hAnsi="Times New Roman" w:cs="Times New Roman"/>
          <w:color w:val="000000"/>
          <w:sz w:val="24"/>
          <w:szCs w:val="24"/>
          <w:lang w:eastAsia="pt-BR"/>
        </w:rPr>
        <w:t>VII - manter interlocução com os organismos internacionais envolvidos com matérias relacionadas à antidopagem, respeitadas as competências dos demais órgãos da União;         </w:t>
      </w:r>
      <w:hyperlink r:id="rId516"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8" w:name="art48bviii"/>
      <w:bookmarkEnd w:id="588"/>
      <w:r w:rsidRPr="006E1767">
        <w:rPr>
          <w:rFonts w:ascii="Times New Roman" w:eastAsia="Times New Roman" w:hAnsi="Times New Roman" w:cs="Times New Roman"/>
          <w:color w:val="000000"/>
          <w:spacing w:val="-2"/>
          <w:sz w:val="24"/>
          <w:szCs w:val="24"/>
          <w:lang w:eastAsia="pt-BR"/>
        </w:rPr>
        <w:t>VIII - divulgar e adotar as normas técnicas internacionais relacionadas ao controle de dopagem e a lista de substâncias e métodos proibidos no esporte, editada pela Agência Mundial Antidopagem; e</w:t>
      </w:r>
      <w:r w:rsidRPr="006E1767">
        <w:rPr>
          <w:rFonts w:ascii="Times New Roman" w:eastAsia="Times New Roman" w:hAnsi="Times New Roman" w:cs="Times New Roman"/>
          <w:color w:val="000000"/>
          <w:sz w:val="24"/>
          <w:szCs w:val="24"/>
          <w:lang w:eastAsia="pt-BR"/>
        </w:rPr>
        <w:t>         </w:t>
      </w:r>
      <w:hyperlink r:id="rId517"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89" w:name="art48bix"/>
      <w:bookmarkEnd w:id="589"/>
      <w:r w:rsidRPr="006E1767">
        <w:rPr>
          <w:rFonts w:ascii="Times New Roman" w:eastAsia="Times New Roman" w:hAnsi="Times New Roman" w:cs="Times New Roman"/>
          <w:color w:val="000000"/>
          <w:sz w:val="24"/>
          <w:szCs w:val="24"/>
          <w:lang w:eastAsia="pt-BR"/>
        </w:rPr>
        <w:t>IX - informar à Justiça Desportiva Antidopagem as violações às regras de dopagem, participando do processo na qualidade de fiscal da legislação antidopagem.          </w:t>
      </w:r>
      <w:hyperlink r:id="rId518"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90" w:name="art48b§1"/>
      <w:bookmarkEnd w:id="590"/>
      <w:r w:rsidRPr="006E1767">
        <w:rPr>
          <w:rFonts w:ascii="Times New Roman" w:eastAsia="Times New Roman" w:hAnsi="Times New Roman" w:cs="Times New Roman"/>
          <w:color w:val="000000"/>
          <w:sz w:val="24"/>
          <w:szCs w:val="24"/>
          <w:lang w:eastAsia="pt-BR"/>
        </w:rPr>
        <w:lastRenderedPageBreak/>
        <w:t>§ 1</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A ABCD poderá delegar a competência para coleta de amostras e prática de demais atos materiais relacionados ao controle de dopagem.         </w:t>
      </w:r>
      <w:hyperlink r:id="rId519"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91" w:name="art48b§2"/>
      <w:bookmarkEnd w:id="591"/>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No exercício das competências previstas no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a ABCD observará o disposto nos incisos VII e VIII do </w:t>
      </w:r>
      <w:r w:rsidRPr="006E1767">
        <w:rPr>
          <w:rFonts w:ascii="Times New Roman" w:eastAsia="Times New Roman" w:hAnsi="Times New Roman" w:cs="Times New Roman"/>
          <w:b/>
          <w:bCs/>
          <w:color w:val="000000"/>
          <w:sz w:val="24"/>
          <w:szCs w:val="24"/>
          <w:lang w:eastAsia="pt-BR"/>
        </w:rPr>
        <w:t>caput </w:t>
      </w:r>
      <w:r w:rsidRPr="006E1767">
        <w:rPr>
          <w:rFonts w:ascii="Times New Roman" w:eastAsia="Times New Roman" w:hAnsi="Times New Roman" w:cs="Times New Roman"/>
          <w:color w:val="000000"/>
          <w:sz w:val="24"/>
          <w:szCs w:val="24"/>
          <w:lang w:eastAsia="pt-BR"/>
        </w:rPr>
        <w:t>do art. 11.         </w:t>
      </w:r>
      <w:hyperlink r:id="rId520"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92" w:name="art48b§3"/>
      <w:bookmarkEnd w:id="592"/>
      <w:r w:rsidRPr="006E1767">
        <w:rPr>
          <w:rFonts w:ascii="Times New Roman" w:eastAsia="Times New Roman" w:hAnsi="Times New Roman" w:cs="Times New Roman"/>
          <w:color w:val="000000"/>
          <w:sz w:val="24"/>
          <w:szCs w:val="24"/>
          <w:lang w:eastAsia="pt-BR"/>
        </w:rPr>
        <w:t>§3</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A ABCD poderá propor ao CNE a edição e as alterações de normas antidopagem.         </w:t>
      </w:r>
      <w:hyperlink r:id="rId521"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93" w:name="art48b§4"/>
      <w:bookmarkEnd w:id="593"/>
      <w:r w:rsidRPr="006E1767">
        <w:rPr>
          <w:rFonts w:ascii="Times New Roman" w:eastAsia="Times New Roman" w:hAnsi="Times New Roman" w:cs="Times New Roman"/>
          <w:color w:val="000000"/>
          <w:sz w:val="24"/>
          <w:szCs w:val="24"/>
          <w:lang w:eastAsia="pt-BR"/>
        </w:rPr>
        <w:t>§ 4</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Os atos normativos da ABCD deverão ser submetidos à prévia análise da Advocacia-Geral da União.         </w:t>
      </w:r>
      <w:hyperlink r:id="rId522"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594" w:name="art48c"/>
      <w:bookmarkEnd w:id="594"/>
      <w:r w:rsidRPr="006E1767">
        <w:rPr>
          <w:rFonts w:ascii="Times New Roman" w:eastAsia="Times New Roman" w:hAnsi="Times New Roman" w:cs="Times New Roman"/>
          <w:color w:val="000000"/>
          <w:sz w:val="24"/>
          <w:szCs w:val="24"/>
          <w:lang w:eastAsia="pt-BR"/>
        </w:rPr>
        <w:t>Art. 48-C.  Às demais entidades componentes do Sistema Brasileiro do Desporto incumbe a adoção, a implementação e a aplicação de regras antidopagem, nos termos estabelecidos nesta Lei e nas demais normas regulamentares expedidas pelo CNE e pela ABCD.         </w:t>
      </w:r>
      <w:hyperlink r:id="rId523"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VII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DA JUSTIÇA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95" w:name="art49"/>
      <w:bookmarkEnd w:id="595"/>
      <w:r w:rsidRPr="006E1767">
        <w:rPr>
          <w:rFonts w:ascii="Arial" w:eastAsia="Times New Roman" w:hAnsi="Arial" w:cs="Arial"/>
          <w:color w:val="000000"/>
          <w:sz w:val="24"/>
          <w:szCs w:val="24"/>
          <w:lang w:eastAsia="pt-BR"/>
        </w:rPr>
        <w:t>Art. 49. A Justiça Desportiva a que se referem os </w:t>
      </w:r>
      <w:hyperlink r:id="rId524" w:anchor="art217§1" w:history="1">
        <w:r w:rsidRPr="006E1767">
          <w:rPr>
            <w:rFonts w:ascii="Arial" w:eastAsia="Times New Roman" w:hAnsi="Arial" w:cs="Arial"/>
            <w:color w:val="0000FF"/>
            <w:sz w:val="24"/>
            <w:szCs w:val="24"/>
            <w:u w:val="single"/>
            <w:lang w:eastAsia="pt-BR"/>
          </w:rPr>
          <w:t>§§ 1</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 e 2</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 do art. 217 da Constituição Federal</w:t>
        </w:r>
      </w:hyperlink>
      <w:r w:rsidRPr="006E1767">
        <w:rPr>
          <w:rFonts w:ascii="Arial" w:eastAsia="Times New Roman" w:hAnsi="Arial" w:cs="Arial"/>
          <w:color w:val="000000"/>
          <w:sz w:val="24"/>
          <w:szCs w:val="24"/>
          <w:lang w:eastAsia="pt-BR"/>
        </w:rPr>
        <w:t> e o </w:t>
      </w:r>
      <w:hyperlink r:id="rId525" w:anchor="art33" w:history="1">
        <w:r w:rsidRPr="006E1767">
          <w:rPr>
            <w:rFonts w:ascii="Arial" w:eastAsia="Times New Roman" w:hAnsi="Arial" w:cs="Arial"/>
            <w:color w:val="0000FF"/>
            <w:sz w:val="24"/>
            <w:szCs w:val="24"/>
            <w:u w:val="single"/>
            <w:lang w:eastAsia="pt-BR"/>
          </w:rPr>
          <w:t>art. 33 da Lei n</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 8.028, de 12 de abril de 1990</w:t>
        </w:r>
      </w:hyperlink>
      <w:r w:rsidRPr="006E1767">
        <w:rPr>
          <w:rFonts w:ascii="Arial" w:eastAsia="Times New Roman" w:hAnsi="Arial" w:cs="Arial"/>
          <w:color w:val="000000"/>
          <w:sz w:val="24"/>
          <w:szCs w:val="24"/>
          <w:lang w:eastAsia="pt-BR"/>
        </w:rPr>
        <w:t>, regula-se pelas disposições deste Capítulo.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96" w:name="art50"/>
      <w:bookmarkEnd w:id="596"/>
      <w:r w:rsidRPr="006E1767">
        <w:rPr>
          <w:rFonts w:ascii="Arial" w:eastAsia="Times New Roman" w:hAnsi="Arial" w:cs="Arial"/>
          <w:strike/>
          <w:color w:val="000000"/>
          <w:sz w:val="24"/>
          <w:szCs w:val="24"/>
          <w:lang w:eastAsia="pt-BR"/>
        </w:rPr>
        <w:t>Art. 50. A organização, o funcionamento e as atribuições da Justiça Desportiva, limitadas ao processo e julgamento das infrações disciplinares e às competições desportivas, serão definidas em Códigos Desportivos.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97" w:name="art50..."/>
      <w:bookmarkEnd w:id="597"/>
      <w:r w:rsidRPr="006E1767">
        <w:rPr>
          <w:rFonts w:ascii="Arial" w:eastAsia="Times New Roman" w:hAnsi="Arial" w:cs="Arial"/>
          <w:strike/>
          <w:color w:val="000000"/>
          <w:sz w:val="24"/>
          <w:szCs w:val="24"/>
          <w:lang w:eastAsia="pt-BR"/>
        </w:rPr>
        <w:t>Art. 50.  A organização, o funcionamento e as atribuições da Justiça Desportiva, limitadas ao processo e julgamento das infrações disciplinares e às competições desportivas, serão definidas em códigos desportivos, facultando-se às ligas constituir seus próprios órgãos judicantes desportivos, com atuação restrita às suas competições.  </w:t>
      </w:r>
      <w:hyperlink r:id="rId526" w:anchor="art1" w:history="1">
        <w:r w:rsidRPr="006E1767">
          <w:rPr>
            <w:rFonts w:ascii="Arial" w:eastAsia="Times New Roman" w:hAnsi="Arial" w:cs="Arial"/>
            <w:strike/>
            <w:color w:val="0000FF"/>
            <w:sz w:val="20"/>
            <w:u w:val="single"/>
            <w:lang w:eastAsia="pt-BR"/>
          </w:rPr>
          <w:t>(Redação dada pela Medida Provisória nº 2.141,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598" w:name="art50."/>
      <w:bookmarkEnd w:id="598"/>
      <w:r w:rsidRPr="006E1767">
        <w:rPr>
          <w:rFonts w:ascii="Arial" w:eastAsia="Times New Roman" w:hAnsi="Arial" w:cs="Arial"/>
          <w:strike/>
          <w:color w:val="000000"/>
          <w:sz w:val="20"/>
          <w:szCs w:val="20"/>
          <w:lang w:eastAsia="pt-BR"/>
        </w:rPr>
        <w:t>Art. 50. A organização, o funcionamento e as atribuições da Justiça Desportiva, limitadas ao processo e julgamento das infrações disciplinares e às competições desportivas, serão definidas em códigos desportivos, facultando-se às ligas constituir seus próprios órgãos judicantes desportivos, com atuação restrita às suas competições.</w:t>
      </w:r>
      <w:r w:rsidRPr="006E1767">
        <w:rPr>
          <w:rFonts w:ascii="Arial" w:eastAsia="Times New Roman" w:hAnsi="Arial" w:cs="Arial"/>
          <w:strike/>
          <w:color w:val="000000"/>
          <w:sz w:val="20"/>
          <w:lang w:eastAsia="pt-BR"/>
        </w:rPr>
        <w:t> </w:t>
      </w:r>
      <w:hyperlink r:id="rId527" w:anchor="art3" w:history="1">
        <w:r w:rsidRPr="006E1767">
          <w:rPr>
            <w:rFonts w:ascii="Arial" w:eastAsia="Times New Roman" w:hAnsi="Arial" w:cs="Arial"/>
            <w:strike/>
            <w:color w:val="0000FF"/>
            <w:sz w:val="20"/>
            <w:u w:val="single"/>
            <w:lang w:eastAsia="pt-BR"/>
          </w:rPr>
          <w:t>(Redação dada pela Lei nº 10.672, de 2003)</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99" w:name="art50.."/>
      <w:bookmarkEnd w:id="599"/>
      <w:r w:rsidRPr="006E1767">
        <w:rPr>
          <w:rFonts w:ascii="Arial" w:eastAsia="Times New Roman" w:hAnsi="Arial" w:cs="Arial"/>
          <w:color w:val="000000"/>
          <w:sz w:val="20"/>
          <w:szCs w:val="20"/>
          <w:lang w:eastAsia="pt-BR"/>
        </w:rPr>
        <w:t>Art. 50.  A organização, o funcionamento e as atribuições da Justiça Desportiva, limitadas ao processo e julgamento das infrações disciplinares e às competições desportivas, serão definidos nos Códigos de Justiça Desportiva, facultando-se às ligas constituir seus próprios órgãos judicantes desportivos, com atuação restrita às suas competições.</w:t>
      </w:r>
      <w:r w:rsidRPr="006E1767">
        <w:rPr>
          <w:rFonts w:ascii="Arial" w:eastAsia="Times New Roman" w:hAnsi="Arial" w:cs="Arial"/>
          <w:color w:val="000000"/>
          <w:sz w:val="20"/>
          <w:lang w:eastAsia="pt-BR"/>
        </w:rPr>
        <w:t> </w:t>
      </w:r>
      <w:hyperlink r:id="rId52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0" w:name="art50§1"/>
      <w:bookmarkEnd w:id="600"/>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transgressões relativas à disciplina e às competições desportivas sujeitam o infrator 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1" w:name="art50§1i"/>
      <w:bookmarkEnd w:id="601"/>
      <w:r w:rsidRPr="006E1767">
        <w:rPr>
          <w:rFonts w:ascii="Arial" w:eastAsia="Times New Roman" w:hAnsi="Arial" w:cs="Arial"/>
          <w:color w:val="000000"/>
          <w:sz w:val="24"/>
          <w:szCs w:val="24"/>
          <w:lang w:eastAsia="pt-BR"/>
        </w:rPr>
        <w:t>I - advertência;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2" w:name="art50§1ii"/>
      <w:bookmarkEnd w:id="602"/>
      <w:r w:rsidRPr="006E1767">
        <w:rPr>
          <w:rFonts w:ascii="Arial" w:eastAsia="Times New Roman" w:hAnsi="Arial" w:cs="Arial"/>
          <w:color w:val="000000"/>
          <w:sz w:val="24"/>
          <w:szCs w:val="24"/>
          <w:lang w:eastAsia="pt-BR"/>
        </w:rPr>
        <w:lastRenderedPageBreak/>
        <w:t>II - eliminação;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3" w:name="art50§1iii"/>
      <w:bookmarkEnd w:id="603"/>
      <w:r w:rsidRPr="006E1767">
        <w:rPr>
          <w:rFonts w:ascii="Arial" w:eastAsia="Times New Roman" w:hAnsi="Arial" w:cs="Arial"/>
          <w:color w:val="000000"/>
          <w:sz w:val="24"/>
          <w:szCs w:val="24"/>
          <w:lang w:eastAsia="pt-BR"/>
        </w:rPr>
        <w:t>III - exclusão de campeonato ou torneio;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4" w:name="art50§1iv"/>
      <w:bookmarkEnd w:id="604"/>
      <w:r w:rsidRPr="006E1767">
        <w:rPr>
          <w:rFonts w:ascii="Arial" w:eastAsia="Times New Roman" w:hAnsi="Arial" w:cs="Arial"/>
          <w:color w:val="000000"/>
          <w:sz w:val="24"/>
          <w:szCs w:val="24"/>
          <w:lang w:eastAsia="pt-BR"/>
        </w:rPr>
        <w:t>IV - indenização;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5" w:name="art50§1v"/>
      <w:bookmarkEnd w:id="605"/>
      <w:r w:rsidRPr="006E1767">
        <w:rPr>
          <w:rFonts w:ascii="Arial" w:eastAsia="Times New Roman" w:hAnsi="Arial" w:cs="Arial"/>
          <w:color w:val="000000"/>
          <w:sz w:val="24"/>
          <w:szCs w:val="24"/>
          <w:lang w:eastAsia="pt-BR"/>
        </w:rPr>
        <w:t>V - interdição de praça de desportos;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6" w:name="art50§1vi"/>
      <w:bookmarkEnd w:id="606"/>
      <w:r w:rsidRPr="006E1767">
        <w:rPr>
          <w:rFonts w:ascii="Arial" w:eastAsia="Times New Roman" w:hAnsi="Arial" w:cs="Arial"/>
          <w:color w:val="000000"/>
          <w:sz w:val="24"/>
          <w:szCs w:val="24"/>
          <w:lang w:eastAsia="pt-BR"/>
        </w:rPr>
        <w:t>VI - multa;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7" w:name="art50§1vii"/>
      <w:bookmarkEnd w:id="607"/>
      <w:r w:rsidRPr="006E1767">
        <w:rPr>
          <w:rFonts w:ascii="Arial" w:eastAsia="Times New Roman" w:hAnsi="Arial" w:cs="Arial"/>
          <w:color w:val="000000"/>
          <w:sz w:val="24"/>
          <w:szCs w:val="24"/>
          <w:lang w:eastAsia="pt-BR"/>
        </w:rPr>
        <w:t>VII - perda do mando do campo;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8" w:name="art50§1viii"/>
      <w:bookmarkEnd w:id="608"/>
      <w:r w:rsidRPr="006E1767">
        <w:rPr>
          <w:rFonts w:ascii="Arial" w:eastAsia="Times New Roman" w:hAnsi="Arial" w:cs="Arial"/>
          <w:color w:val="000000"/>
          <w:sz w:val="24"/>
          <w:szCs w:val="24"/>
          <w:lang w:eastAsia="pt-BR"/>
        </w:rPr>
        <w:t>VIII - perda de pontos;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9" w:name="art50§1ix"/>
      <w:bookmarkEnd w:id="609"/>
      <w:r w:rsidRPr="006E1767">
        <w:rPr>
          <w:rFonts w:ascii="Arial" w:eastAsia="Times New Roman" w:hAnsi="Arial" w:cs="Arial"/>
          <w:color w:val="000000"/>
          <w:sz w:val="24"/>
          <w:szCs w:val="24"/>
          <w:lang w:eastAsia="pt-BR"/>
        </w:rPr>
        <w:t>IX - perda de renda;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0" w:name="art50§1x"/>
      <w:bookmarkEnd w:id="610"/>
      <w:r w:rsidRPr="006E1767">
        <w:rPr>
          <w:rFonts w:ascii="Arial" w:eastAsia="Times New Roman" w:hAnsi="Arial" w:cs="Arial"/>
          <w:color w:val="000000"/>
          <w:sz w:val="24"/>
          <w:szCs w:val="24"/>
          <w:lang w:eastAsia="pt-BR"/>
        </w:rPr>
        <w:t>X - suspensão por partida;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1" w:name="art50§1xi"/>
      <w:bookmarkEnd w:id="611"/>
      <w:r w:rsidRPr="006E1767">
        <w:rPr>
          <w:rFonts w:ascii="Arial" w:eastAsia="Times New Roman" w:hAnsi="Arial" w:cs="Arial"/>
          <w:color w:val="000000"/>
          <w:sz w:val="24"/>
          <w:szCs w:val="24"/>
          <w:lang w:eastAsia="pt-BR"/>
        </w:rPr>
        <w:t>XI - suspensão por prazo.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2" w:name="art50§2"/>
      <w:bookmarkEnd w:id="612"/>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penas disciplinares não serão aplicadas aos menores de quatorze anos.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3" w:name="art50§3"/>
      <w:bookmarkEnd w:id="613"/>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As penas pecuniárias não serão aplicadas a atletas não-profissionais.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4" w:name="art50§4"/>
      <w:bookmarkEnd w:id="614"/>
      <w:r w:rsidRPr="006E1767">
        <w:rPr>
          <w:rFonts w:ascii="Arial" w:eastAsia="Times New Roman" w:hAnsi="Arial" w:cs="Arial"/>
          <w:color w:val="000000"/>
          <w:sz w:val="24"/>
          <w:szCs w:val="24"/>
          <w:lang w:eastAsia="pt-BR"/>
        </w:rPr>
        <w:t>§ 4</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Compete às entidades de administração do desporto promover o custeio do funcionamento dos órgãos da Justiça Desportiva que funcionem junto a si.            </w:t>
      </w:r>
      <w:hyperlink r:id="rId529"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5" w:name="art50§5"/>
      <w:bookmarkEnd w:id="615"/>
      <w:r w:rsidRPr="006E1767">
        <w:rPr>
          <w:rFonts w:ascii="Arial" w:eastAsia="Times New Roman" w:hAnsi="Arial" w:cs="Arial"/>
          <w:color w:val="000000"/>
          <w:sz w:val="20"/>
          <w:szCs w:val="20"/>
          <w:lang w:eastAsia="pt-BR"/>
        </w:rPr>
        <w:t>§ 5</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A pena de suspensão de que trata o inciso XI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não poderá ser superior a trinta anos.        </w:t>
      </w:r>
      <w:r w:rsidRPr="006E1767">
        <w:rPr>
          <w:rFonts w:ascii="Arial" w:eastAsia="Times New Roman" w:hAnsi="Arial" w:cs="Arial"/>
          <w:color w:val="000000"/>
          <w:sz w:val="20"/>
          <w:lang w:eastAsia="pt-BR"/>
        </w:rPr>
        <w:t> </w:t>
      </w:r>
      <w:hyperlink r:id="rId530" w:anchor="art2" w:history="1">
        <w:r w:rsidRPr="006E1767">
          <w:rPr>
            <w:rFonts w:ascii="Arial" w:eastAsia="Times New Roman" w:hAnsi="Arial" w:cs="Arial"/>
            <w:color w:val="0000FF"/>
            <w:sz w:val="20"/>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16" w:name="art50b"/>
      <w:bookmarkEnd w:id="616"/>
      <w:r w:rsidRPr="006E1767">
        <w:rPr>
          <w:rFonts w:ascii="Times New Roman" w:eastAsia="Times New Roman" w:hAnsi="Times New Roman" w:cs="Times New Roman"/>
          <w:color w:val="000000"/>
          <w:sz w:val="24"/>
          <w:szCs w:val="24"/>
          <w:lang w:eastAsia="pt-BR"/>
        </w:rPr>
        <w:t>Art. 50-B.  Além das sanções previstas nos incisos do § 1</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do art. 50, a</w:t>
      </w:r>
      <w:r w:rsidRPr="006E1767">
        <w:rPr>
          <w:rFonts w:ascii="Times New Roman" w:eastAsia="Times New Roman" w:hAnsi="Times New Roman" w:cs="Times New Roman"/>
          <w:color w:val="000000"/>
          <w:sz w:val="24"/>
          <w:szCs w:val="24"/>
          <w:shd w:val="clear" w:color="auto" w:fill="FFFFFF"/>
          <w:lang w:eastAsia="pt-BR"/>
        </w:rPr>
        <w:t>s violações às regras antidopagem podem, ainda, sujeitar o infrator às seguintes penalidades:</w:t>
      </w:r>
      <w:r w:rsidRPr="006E1767">
        <w:rPr>
          <w:rFonts w:ascii="Times New Roman" w:eastAsia="Times New Roman" w:hAnsi="Times New Roman" w:cs="Times New Roman"/>
          <w:color w:val="000000"/>
          <w:sz w:val="24"/>
          <w:szCs w:val="24"/>
          <w:lang w:eastAsia="pt-BR"/>
        </w:rPr>
        <w:t>        </w:t>
      </w:r>
      <w:hyperlink r:id="rId531"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17" w:name="art50bi"/>
      <w:bookmarkEnd w:id="617"/>
      <w:r w:rsidRPr="006E1767">
        <w:rPr>
          <w:rFonts w:ascii="Times New Roman" w:eastAsia="Times New Roman" w:hAnsi="Times New Roman" w:cs="Times New Roman"/>
          <w:color w:val="000000"/>
          <w:sz w:val="24"/>
          <w:szCs w:val="24"/>
          <w:shd w:val="clear" w:color="auto" w:fill="FFFFFF"/>
          <w:lang w:eastAsia="pt-BR"/>
        </w:rPr>
        <w:t>I - nulidade de títulos, premiações, pontuações, recordes e resultados desportivos obtidos pelo infrator; e</w:t>
      </w:r>
      <w:r w:rsidRPr="006E1767">
        <w:rPr>
          <w:rFonts w:ascii="Times New Roman" w:eastAsia="Times New Roman" w:hAnsi="Times New Roman" w:cs="Times New Roman"/>
          <w:color w:val="000000"/>
          <w:sz w:val="24"/>
          <w:szCs w:val="24"/>
          <w:lang w:eastAsia="pt-BR"/>
        </w:rPr>
        <w:t>        </w:t>
      </w:r>
      <w:hyperlink r:id="rId532"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18" w:name="art50bii"/>
      <w:bookmarkEnd w:id="618"/>
      <w:r w:rsidRPr="006E1767">
        <w:rPr>
          <w:rFonts w:ascii="Times New Roman" w:eastAsia="Times New Roman" w:hAnsi="Times New Roman" w:cs="Times New Roman"/>
          <w:color w:val="000000"/>
          <w:sz w:val="24"/>
          <w:szCs w:val="24"/>
          <w:shd w:val="clear" w:color="auto" w:fill="FFFFFF"/>
          <w:lang w:eastAsia="pt-BR"/>
        </w:rPr>
        <w:t>II - devolução de prêmios, troféus, medalhas e outras vantagens obtidas pelo infrator que sejam relacionadas à prática desportiva.</w:t>
      </w:r>
      <w:r w:rsidRPr="006E1767">
        <w:rPr>
          <w:rFonts w:ascii="Times New Roman" w:eastAsia="Times New Roman" w:hAnsi="Times New Roman" w:cs="Times New Roman"/>
          <w:color w:val="000000"/>
          <w:sz w:val="24"/>
          <w:szCs w:val="24"/>
          <w:lang w:eastAsia="pt-BR"/>
        </w:rPr>
        <w:t>         </w:t>
      </w:r>
      <w:hyperlink r:id="rId533"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19" w:name="art50b§1"/>
      <w:bookmarkEnd w:id="619"/>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w:t>
      </w:r>
      <w:r w:rsidRPr="006E1767">
        <w:rPr>
          <w:rFonts w:ascii="Times New Roman" w:eastAsia="Times New Roman" w:hAnsi="Times New Roman" w:cs="Times New Roman"/>
          <w:color w:val="000000"/>
          <w:sz w:val="24"/>
          <w:szCs w:val="24"/>
          <w:shd w:val="clear" w:color="auto" w:fill="FFFFFF"/>
          <w:lang w:eastAsia="pt-BR"/>
        </w:rPr>
        <w:t>Na hipótese de condenação de que trata o § 11, a</w:t>
      </w:r>
      <w:r w:rsidRPr="006E1767">
        <w:rPr>
          <w:rFonts w:ascii="Times New Roman" w:eastAsia="Times New Roman" w:hAnsi="Times New Roman" w:cs="Times New Roman"/>
          <w:color w:val="000000"/>
          <w:sz w:val="24"/>
          <w:szCs w:val="24"/>
          <w:lang w:eastAsia="pt-BR"/>
        </w:rPr>
        <w:t> Justiça Desportiva Antidopagem - </w:t>
      </w:r>
      <w:r w:rsidRPr="006E1767">
        <w:rPr>
          <w:rFonts w:ascii="Times New Roman" w:eastAsia="Times New Roman" w:hAnsi="Times New Roman" w:cs="Times New Roman"/>
          <w:color w:val="000000"/>
          <w:sz w:val="24"/>
          <w:szCs w:val="24"/>
          <w:shd w:val="clear" w:color="auto" w:fill="FFFFFF"/>
          <w:lang w:eastAsia="pt-BR"/>
        </w:rPr>
        <w:t>JAD comunicará os órgãos da administração pública para obter ressarcimento de eventuais recursos públicos despendidos com o atleta.</w:t>
      </w:r>
      <w:r w:rsidRPr="006E1767">
        <w:rPr>
          <w:rFonts w:ascii="Times New Roman" w:eastAsia="Times New Roman" w:hAnsi="Times New Roman" w:cs="Times New Roman"/>
          <w:color w:val="000000"/>
          <w:sz w:val="24"/>
          <w:szCs w:val="24"/>
          <w:lang w:eastAsia="pt-BR"/>
        </w:rPr>
        <w:t>        </w:t>
      </w:r>
      <w:hyperlink r:id="rId534"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20" w:name="art50b§2"/>
      <w:bookmarkEnd w:id="620"/>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O disposto nos § 2</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e § 3</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do art. 50 aplica-se às violações das regras antidopagem.        </w:t>
      </w:r>
      <w:hyperlink r:id="rId535"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1" w:name="art51"/>
      <w:bookmarkEnd w:id="621"/>
      <w:r w:rsidRPr="006E1767">
        <w:rPr>
          <w:rFonts w:ascii="Arial" w:eastAsia="Times New Roman" w:hAnsi="Arial" w:cs="Arial"/>
          <w:color w:val="000000"/>
          <w:sz w:val="24"/>
          <w:szCs w:val="24"/>
          <w:lang w:eastAsia="pt-BR"/>
        </w:rPr>
        <w:lastRenderedPageBreak/>
        <w:t>Art. 51. O disposto nesta Lei sobre Justiça Desportiva não se aplica aos Comitês Olímpico e Paraolímpico Brasileiros.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2" w:name="art52"/>
      <w:bookmarkEnd w:id="622"/>
      <w:r w:rsidRPr="006E1767">
        <w:rPr>
          <w:rFonts w:ascii="Arial" w:eastAsia="Times New Roman" w:hAnsi="Arial" w:cs="Arial"/>
          <w:strike/>
          <w:color w:val="000000"/>
          <w:sz w:val="20"/>
          <w:szCs w:val="20"/>
          <w:lang w:eastAsia="pt-BR"/>
        </w:rPr>
        <w:t>Art. 52. Aos Tribunais de Justiça Desportiva, unidades autônomas e independentes das entidades de administração do desporto de cada sistema, compete processar e julgar, em última instância, as questões de descumprimento de normas relativas à disciplina e às competições desportivas, sempre assegurados a ampla defesa e o contraditório.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3" w:name="art52."/>
      <w:bookmarkEnd w:id="623"/>
      <w:r w:rsidRPr="006E1767">
        <w:rPr>
          <w:rFonts w:ascii="Arial" w:eastAsia="Times New Roman" w:hAnsi="Arial" w:cs="Arial"/>
          <w:color w:val="000000"/>
          <w:sz w:val="24"/>
          <w:szCs w:val="24"/>
          <w:lang w:eastAsia="pt-BR"/>
        </w:rPr>
        <w:t>Art. 52. Os órgãos integrantes da Justiça Desportiva são autônomos e independentes das entidades de administração do desporto de cada sistema, compondo-se do Superior Tribunal de Justiça Desportiva, funcionando junto às entidades nacionais de administração do desporto; dos Tribunais de Justiça Desportiva, funcionando junto às entidades regionais da administração do desporto, e das Comissões Disciplinares, com competência para processar e julgar as questões previstas nos Códigos de Justiça Desportiva, sempre assegurados a ampla defesa e o contraditório.          </w:t>
      </w:r>
      <w:hyperlink r:id="rId536"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4" w:name="art52§1"/>
      <w:bookmarkEnd w:id="624"/>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Sem prejuízo do disposto neste artigo, as decisões finais dos Tribunais de Justiça Desportiva são impugnáveis nos termos gerais do direito, respeitados os pressupostos processuais estabelecidos nos </w:t>
      </w:r>
      <w:hyperlink r:id="rId537" w:anchor="art217§1" w:history="1">
        <w:r w:rsidRPr="006E1767">
          <w:rPr>
            <w:rFonts w:ascii="Arial" w:eastAsia="Times New Roman" w:hAnsi="Arial" w:cs="Arial"/>
            <w:color w:val="0000FF"/>
            <w:sz w:val="24"/>
            <w:szCs w:val="24"/>
            <w:u w:val="single"/>
            <w:lang w:eastAsia="pt-BR"/>
          </w:rPr>
          <w:t>§§ 1º e 2º do art. 217 da Constituição Federal</w:t>
        </w:r>
      </w:hyperlink>
      <w:r w:rsidRPr="006E1767">
        <w:rPr>
          <w:rFonts w:ascii="Arial" w:eastAsia="Times New Roman" w:hAnsi="Arial" w:cs="Arial"/>
          <w:color w:val="000000"/>
          <w:sz w:val="24"/>
          <w:szCs w:val="24"/>
          <w:lang w:eastAsia="pt-BR"/>
        </w:rPr>
        <w:t>.</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5" w:name="art52§2"/>
      <w:bookmarkEnd w:id="625"/>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recurso ao Poder Judiciário não prejudicará os efeitos desportivos validamente produzidos em conseqüência da decisão proferida pelos Tribunais de Justiça Desportiva.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26" w:name="art53"/>
      <w:bookmarkEnd w:id="626"/>
      <w:r w:rsidRPr="006E1767">
        <w:rPr>
          <w:rFonts w:ascii="Arial" w:eastAsia="Times New Roman" w:hAnsi="Arial" w:cs="Arial"/>
          <w:strike/>
          <w:color w:val="000000"/>
          <w:sz w:val="20"/>
          <w:szCs w:val="20"/>
          <w:lang w:eastAsia="pt-BR"/>
        </w:rPr>
        <w:t>Art. 53. Os Tribunais de Justiça Desportiva terão como primeira instância a Comissão Disciplinar, integrada por três membros de sua livre nomeação, para a aplicação imediata das sanções decorrentes de infrações cometidas durante as disputas e constantes das súmulas ou documentos similares dos árbitros, ou, ainda, decorrentes de infringência ao regulamento da respectiva competição.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27" w:name="art53.."/>
      <w:bookmarkEnd w:id="627"/>
      <w:r w:rsidRPr="006E1767">
        <w:rPr>
          <w:rFonts w:ascii="Arial" w:eastAsia="Times New Roman" w:hAnsi="Arial" w:cs="Arial"/>
          <w:strike/>
          <w:color w:val="000000"/>
          <w:sz w:val="24"/>
          <w:szCs w:val="24"/>
          <w:lang w:eastAsia="pt-BR"/>
        </w:rPr>
        <w:t>Art. 53. Junto ao Superior Tribunal de Justiça Desportiva, para julgamento envolvendo competições interestaduais ou nacionais, e aos Tribunais de Justiça Desportiva, funcionarão tantas Comissões Disciplinares quantas se fizerem necessárias, compostas cada qual de cinco membros que não pertençam aos referidos órgãos judicantes e que por estes serão indicados.</w:t>
      </w:r>
      <w:r w:rsidRPr="006E1767">
        <w:rPr>
          <w:rFonts w:ascii="Arial" w:eastAsia="Times New Roman" w:hAnsi="Arial" w:cs="Arial"/>
          <w:i/>
          <w:iCs/>
          <w:strike/>
          <w:color w:val="000000"/>
          <w:sz w:val="24"/>
          <w:szCs w:val="24"/>
          <w:lang w:eastAsia="pt-BR"/>
        </w:rPr>
        <w:t>          </w:t>
      </w:r>
      <w:hyperlink r:id="rId538"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8" w:name="art53."/>
      <w:bookmarkEnd w:id="628"/>
      <w:r w:rsidRPr="006E1767">
        <w:rPr>
          <w:rFonts w:ascii="Arial" w:eastAsia="Times New Roman" w:hAnsi="Arial" w:cs="Arial"/>
          <w:color w:val="000000"/>
          <w:sz w:val="20"/>
          <w:szCs w:val="20"/>
          <w:lang w:eastAsia="pt-BR"/>
        </w:rPr>
        <w:t>Art. 53.  No Superior Tribunal de Justiça Desportiva, para julgamento envolvendo competições interestaduais ou nacionais, e nos Tribunais de Justiça Desportiva, funcionarão tantas Comissões Disciplinares quantas se fizerem necessárias, compostas cada qual de 5 (cinco) membros que não pertençam aos referidos órgãos judicantes, mas sejam por estes escolhidos.</w:t>
      </w:r>
      <w:r w:rsidRPr="006E1767">
        <w:rPr>
          <w:rFonts w:ascii="Arial" w:eastAsia="Times New Roman" w:hAnsi="Arial" w:cs="Arial"/>
          <w:color w:val="000000"/>
          <w:sz w:val="20"/>
          <w:lang w:eastAsia="pt-BR"/>
        </w:rPr>
        <w:t> </w:t>
      </w:r>
      <w:hyperlink r:id="rId539"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9" w:name="art53§1"/>
      <w:bookmarkEnd w:id="629"/>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w:t>
      </w:r>
      <w:hyperlink r:id="rId540"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0" w:name="art53§2"/>
      <w:bookmarkEnd w:id="630"/>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A Comissão Disciplinar aplicará sanções em procedimento sumário, assegurados a ampla defesa e o contraditório.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1" w:name="art53§3."/>
      <w:bookmarkEnd w:id="631"/>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Das decisões da Comissão Disciplinar caberá recurso aos Tribunais de Justiça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2" w:name="art53§3"/>
      <w:bookmarkEnd w:id="632"/>
      <w:r w:rsidRPr="006E1767">
        <w:rPr>
          <w:rFonts w:ascii="Arial" w:eastAsia="Times New Roman" w:hAnsi="Arial" w:cs="Arial"/>
          <w:color w:val="000000"/>
          <w:sz w:val="24"/>
          <w:szCs w:val="24"/>
          <w:lang w:eastAsia="pt-BR"/>
        </w:rPr>
        <w:lastRenderedPageBreak/>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Das decisões da Comissão Disciplinar caberá recurso ao Tribunal de Justiça Desportiva e deste ao Superior Tribunal de Justiça Desportiva, nas hipóteses previstas nos respectivos Códigos de Justiça Desportiva.</w:t>
      </w:r>
      <w:hyperlink r:id="rId541"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3" w:name="art53§4"/>
      <w:bookmarkEnd w:id="633"/>
      <w:r w:rsidRPr="006E1767">
        <w:rPr>
          <w:rFonts w:ascii="Arial" w:eastAsia="Times New Roman" w:hAnsi="Arial" w:cs="Arial"/>
          <w:color w:val="000000"/>
          <w:sz w:val="24"/>
          <w:szCs w:val="24"/>
          <w:lang w:eastAsia="pt-BR"/>
        </w:rPr>
        <w:t>§ 4</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recurso ao qual se refere o parágrafo anterior será recebido e processado com efeito suspensivo quando a penalidade exceder de duas partidas consecutivas ou quinze dias.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4" w:name="art54"/>
      <w:bookmarkEnd w:id="634"/>
      <w:r w:rsidRPr="006E1767">
        <w:rPr>
          <w:rFonts w:ascii="Arial" w:eastAsia="Times New Roman" w:hAnsi="Arial" w:cs="Arial"/>
          <w:color w:val="000000"/>
          <w:sz w:val="24"/>
          <w:szCs w:val="24"/>
          <w:lang w:eastAsia="pt-BR"/>
        </w:rPr>
        <w:t>Art. 54. O membro do Tribunal de Justiça Desportiva exerce função considerada de relevante interesse público e, sendo servidor público, terá abonadas suas faltas, computando-se como de efetivo exercício a participação nas respectivas sessões.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35" w:name="art55"/>
      <w:bookmarkEnd w:id="635"/>
      <w:r w:rsidRPr="006E1767">
        <w:rPr>
          <w:rFonts w:ascii="Arial" w:eastAsia="Times New Roman" w:hAnsi="Arial" w:cs="Arial"/>
          <w:strike/>
          <w:color w:val="000000"/>
          <w:sz w:val="20"/>
          <w:szCs w:val="20"/>
          <w:lang w:eastAsia="pt-BR"/>
        </w:rPr>
        <w:t>Art. 55. Os Tribunais de Justiça Desportiva serão compostos por, no mínimo, sete membros, ou onze membros, no máximo, sendo: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6" w:name="art55."/>
      <w:bookmarkEnd w:id="636"/>
      <w:r w:rsidRPr="006E1767">
        <w:rPr>
          <w:rFonts w:ascii="Arial" w:eastAsia="Times New Roman" w:hAnsi="Arial" w:cs="Arial"/>
          <w:color w:val="000000"/>
          <w:sz w:val="24"/>
          <w:szCs w:val="24"/>
          <w:lang w:eastAsia="pt-BR"/>
        </w:rPr>
        <w:t>Art. 55. O Superior Tribunal de Justiça Desportiva e os Tribunais de Justiça Desportiva serão compostos por nove membros, sendo: </w:t>
      </w:r>
      <w:hyperlink r:id="rId542"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37" w:name="art54i"/>
      <w:bookmarkEnd w:id="637"/>
      <w:r w:rsidRPr="006E1767">
        <w:rPr>
          <w:rFonts w:ascii="Arial" w:eastAsia="Times New Roman" w:hAnsi="Arial" w:cs="Arial"/>
          <w:strike/>
          <w:color w:val="000000"/>
          <w:sz w:val="20"/>
          <w:szCs w:val="20"/>
          <w:lang w:eastAsia="pt-BR"/>
        </w:rPr>
        <w:t>I - um indicado pela entidade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8" w:name="art54i."/>
      <w:bookmarkEnd w:id="638"/>
      <w:r w:rsidRPr="006E1767">
        <w:rPr>
          <w:rFonts w:ascii="Arial" w:eastAsia="Times New Roman" w:hAnsi="Arial" w:cs="Arial"/>
          <w:color w:val="000000"/>
          <w:sz w:val="24"/>
          <w:szCs w:val="24"/>
          <w:lang w:eastAsia="pt-BR"/>
        </w:rPr>
        <w:t>I - dois indicados pela entidade de administração do desporto; </w:t>
      </w:r>
      <w:hyperlink r:id="rId543"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39" w:name="art54ii"/>
      <w:bookmarkEnd w:id="639"/>
      <w:r w:rsidRPr="006E1767">
        <w:rPr>
          <w:rFonts w:ascii="Arial" w:eastAsia="Times New Roman" w:hAnsi="Arial" w:cs="Arial"/>
          <w:strike/>
          <w:color w:val="000000"/>
          <w:sz w:val="20"/>
          <w:szCs w:val="20"/>
          <w:lang w:eastAsia="pt-BR"/>
        </w:rPr>
        <w:t>II - um indicado pelas entidades de prática desportiva que participem de competições oficiais da divisão principal;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40" w:name="art54ii."/>
      <w:bookmarkEnd w:id="640"/>
      <w:r w:rsidRPr="006E1767">
        <w:rPr>
          <w:rFonts w:ascii="Arial" w:eastAsia="Times New Roman" w:hAnsi="Arial" w:cs="Arial"/>
          <w:color w:val="000000"/>
          <w:sz w:val="24"/>
          <w:szCs w:val="24"/>
          <w:lang w:eastAsia="pt-BR"/>
        </w:rPr>
        <w:t>II - dois indicados pelas entidades de prática desportiva que participem de competições oficiais da divisão principal; </w:t>
      </w:r>
      <w:hyperlink r:id="rId544"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41" w:name="art54iii"/>
      <w:bookmarkEnd w:id="641"/>
      <w:r w:rsidRPr="006E1767">
        <w:rPr>
          <w:rFonts w:ascii="Arial" w:eastAsia="Times New Roman" w:hAnsi="Arial" w:cs="Arial"/>
          <w:strike/>
          <w:color w:val="000000"/>
          <w:sz w:val="20"/>
          <w:szCs w:val="20"/>
          <w:lang w:eastAsia="pt-BR"/>
        </w:rPr>
        <w:t>III - três advogados com notório saber jurídico desportivo, indicados pela Ordem dos Advogados do Brasil;</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42" w:name="art54iii."/>
      <w:bookmarkEnd w:id="642"/>
      <w:r w:rsidRPr="006E1767">
        <w:rPr>
          <w:rFonts w:ascii="Arial" w:eastAsia="Times New Roman" w:hAnsi="Arial" w:cs="Arial"/>
          <w:color w:val="000000"/>
          <w:sz w:val="24"/>
          <w:szCs w:val="24"/>
          <w:lang w:eastAsia="pt-BR"/>
        </w:rPr>
        <w:t>III - dois advogados com notório saber jurídico desportivo, indicados pela Ordem dos Advogados do Brasil; </w:t>
      </w:r>
      <w:hyperlink r:id="rId545"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43" w:name="art54iv"/>
      <w:bookmarkEnd w:id="643"/>
      <w:r w:rsidRPr="006E1767">
        <w:rPr>
          <w:rFonts w:ascii="Arial" w:eastAsia="Times New Roman" w:hAnsi="Arial" w:cs="Arial"/>
          <w:strike/>
          <w:color w:val="000000"/>
          <w:sz w:val="20"/>
          <w:szCs w:val="20"/>
          <w:lang w:eastAsia="pt-BR"/>
        </w:rPr>
        <w:t>IV - um representante dos árbitros, por estes indicado;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44" w:name="art54iv.."/>
      <w:bookmarkEnd w:id="644"/>
      <w:r w:rsidRPr="006E1767">
        <w:rPr>
          <w:rFonts w:ascii="Arial" w:eastAsia="Times New Roman" w:hAnsi="Arial" w:cs="Arial"/>
          <w:strike/>
          <w:color w:val="000000"/>
          <w:sz w:val="24"/>
          <w:szCs w:val="24"/>
          <w:lang w:eastAsia="pt-BR"/>
        </w:rPr>
        <w:t>IV - um representante dos árbitros, por estes indicado; </w:t>
      </w:r>
      <w:hyperlink r:id="rId546"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645" w:name="art55iv."/>
      <w:bookmarkEnd w:id="645"/>
      <w:r w:rsidRPr="006E1767">
        <w:rPr>
          <w:rFonts w:ascii="Arial" w:eastAsia="Times New Roman" w:hAnsi="Arial" w:cs="Arial"/>
          <w:color w:val="000000"/>
          <w:sz w:val="20"/>
          <w:szCs w:val="20"/>
          <w:lang w:eastAsia="pt-BR"/>
        </w:rPr>
        <w:t>IV - 1 (um) representante dos árbitros, indicado pela respectiva entidade de classe; </w:t>
      </w:r>
      <w:hyperlink r:id="rId54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46" w:name="art54v"/>
      <w:bookmarkEnd w:id="646"/>
      <w:r w:rsidRPr="006E1767">
        <w:rPr>
          <w:rFonts w:ascii="Arial" w:eastAsia="Times New Roman" w:hAnsi="Arial" w:cs="Arial"/>
          <w:strike/>
          <w:color w:val="000000"/>
          <w:sz w:val="20"/>
          <w:szCs w:val="20"/>
          <w:lang w:eastAsia="pt-BR"/>
        </w:rPr>
        <w:t>V - um representante dos atletas, por estes indicado.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47" w:name="art54v."/>
      <w:bookmarkEnd w:id="647"/>
      <w:r w:rsidRPr="006E1767">
        <w:rPr>
          <w:rFonts w:ascii="Arial" w:eastAsia="Times New Roman" w:hAnsi="Arial" w:cs="Arial"/>
          <w:strike/>
          <w:color w:val="000000"/>
          <w:sz w:val="24"/>
          <w:szCs w:val="24"/>
          <w:lang w:eastAsia="pt-BR"/>
        </w:rPr>
        <w:t>V - dois representantes dos atletas, por estes indicados.          </w:t>
      </w:r>
      <w:hyperlink r:id="rId548"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648" w:name="art54v.."/>
      <w:bookmarkEnd w:id="648"/>
      <w:r w:rsidRPr="006E1767">
        <w:rPr>
          <w:rFonts w:ascii="Arial" w:eastAsia="Times New Roman" w:hAnsi="Arial" w:cs="Arial"/>
          <w:color w:val="000000"/>
          <w:sz w:val="20"/>
          <w:szCs w:val="20"/>
          <w:lang w:eastAsia="pt-BR"/>
        </w:rPr>
        <w:t>V - 2 (dois) representantes dos atletas, indicados pelas respectivas entidades sindicais.        </w:t>
      </w:r>
      <w:r w:rsidRPr="006E1767">
        <w:rPr>
          <w:rFonts w:ascii="Arial" w:eastAsia="Times New Roman" w:hAnsi="Arial" w:cs="Arial"/>
          <w:color w:val="000000"/>
          <w:sz w:val="20"/>
          <w:lang w:eastAsia="pt-BR"/>
        </w:rPr>
        <w:t> </w:t>
      </w:r>
      <w:hyperlink r:id="rId549"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49" w:name="art54§1"/>
      <w:bookmarkEnd w:id="649"/>
      <w:r w:rsidRPr="006E1767">
        <w:rPr>
          <w:rFonts w:ascii="Arial" w:eastAsia="Times New Roman" w:hAnsi="Arial" w:cs="Arial"/>
          <w:strike/>
          <w:color w:val="000000"/>
          <w:sz w:val="20"/>
          <w:szCs w:val="20"/>
          <w:lang w:eastAsia="pt-BR"/>
        </w:rPr>
        <w:lastRenderedPageBreak/>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Para efeito de acréscimo de composição, deverá ser assegurada a paridade apresentada nos incisos I, II, IV e V, respeitado o disposto no caput deste artigo.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50" w:name="art54§1."/>
      <w:bookmarkEnd w:id="650"/>
      <w:r w:rsidRPr="006E1767">
        <w:rPr>
          <w:rFonts w:ascii="Arial" w:eastAsia="Times New Roman" w:hAnsi="Arial" w:cs="Arial"/>
          <w:color w:val="000000"/>
          <w:sz w:val="24"/>
          <w:szCs w:val="24"/>
          <w:lang w:eastAsia="pt-BR"/>
        </w:rPr>
        <w:t>§ 1</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(Revogado).         </w:t>
      </w:r>
      <w:hyperlink r:id="rId550"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51" w:name="art54§2"/>
      <w:bookmarkEnd w:id="651"/>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 mandato dos membros dos Tribunais de Justiça terá a duração máxima de quatro anos, permitida apenas uma recondução.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52" w:name="art54§2."/>
      <w:bookmarkEnd w:id="652"/>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mandato dos membros dos Tribunais de Justiça Desportiva terá duração máxima de quatro anos, permitida apenas uma recondução.         </w:t>
      </w:r>
      <w:hyperlink r:id="rId551"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53" w:name="art54§3"/>
      <w:bookmarkEnd w:id="653"/>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É vedado aos dirigentes desportivos das entidades de administração e das entidades de prática o exercício de cargo ou função na Justiça Desportiva, exceção feita aos membros dos conselhos deliberativos das entidades de prática desportiva.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54" w:name="art54§3."/>
      <w:bookmarkEnd w:id="654"/>
      <w:r w:rsidRPr="006E1767">
        <w:rPr>
          <w:rFonts w:ascii="Arial" w:eastAsia="Times New Roman" w:hAnsi="Arial" w:cs="Arial"/>
          <w:color w:val="000000"/>
          <w:sz w:val="24"/>
          <w:szCs w:val="24"/>
          <w:lang w:eastAsia="pt-BR"/>
        </w:rPr>
        <w:t>§ 3</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É vedado aos dirigentes desportivos das entidades de administração e das entidades de prática o exercício de cargo ou função na Justiça Desportiva, exceção feita aos membros dos conselhos deliberativos das entidades de prática desportiva.        </w:t>
      </w:r>
      <w:hyperlink r:id="rId552"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55" w:name="art54§4"/>
      <w:bookmarkEnd w:id="655"/>
      <w:r w:rsidRPr="006E1767">
        <w:rPr>
          <w:rFonts w:ascii="Arial" w:eastAsia="Times New Roman" w:hAnsi="Arial" w:cs="Arial"/>
          <w:strike/>
          <w:color w:val="000000"/>
          <w:sz w:val="20"/>
          <w:szCs w:val="20"/>
          <w:lang w:eastAsia="pt-BR"/>
        </w:rPr>
        <w:t>§ 4</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Os membros dos Tribunais de Justiça desportiva serão obrigatoriamente bacharéis em Direito ou pessoas de notório saber jurídico, e de conduta ilibada.</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56" w:name="art54§4."/>
      <w:bookmarkEnd w:id="656"/>
      <w:r w:rsidRPr="006E1767">
        <w:rPr>
          <w:rFonts w:ascii="Arial" w:eastAsia="Times New Roman" w:hAnsi="Arial" w:cs="Arial"/>
          <w:color w:val="000000"/>
          <w:sz w:val="24"/>
          <w:szCs w:val="24"/>
          <w:lang w:eastAsia="pt-BR"/>
        </w:rPr>
        <w:t>§ 4</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Os membros dos Tribunais de Justiça Desportiva poderão ser bacharéis em Direito ou pessoas de notório saber jurídico, e de conduta ilibada.          </w:t>
      </w:r>
      <w:hyperlink r:id="rId553"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57" w:name="art55§5"/>
      <w:bookmarkEnd w:id="657"/>
      <w:r w:rsidRPr="006E1767">
        <w:rPr>
          <w:rFonts w:ascii="Arial" w:eastAsia="Times New Roman" w:hAnsi="Arial" w:cs="Arial"/>
          <w:color w:val="000000"/>
          <w:sz w:val="20"/>
          <w:szCs w:val="20"/>
          <w:lang w:eastAsia="pt-BR"/>
        </w:rPr>
        <w:t>§ 5º (</w:t>
      </w:r>
      <w:hyperlink r:id="rId554" w:history="1">
        <w:r w:rsidRPr="006E1767">
          <w:rPr>
            <w:rFonts w:ascii="Arial" w:eastAsia="Times New Roman" w:hAnsi="Arial" w:cs="Arial"/>
            <w:color w:val="0000FF"/>
            <w:sz w:val="20"/>
            <w:u w:val="single"/>
            <w:lang w:eastAsia="pt-BR"/>
          </w:rPr>
          <w:t>VETADO</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55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58" w:name="art55a"/>
      <w:bookmarkEnd w:id="658"/>
      <w:r w:rsidRPr="006E1767">
        <w:rPr>
          <w:rFonts w:ascii="Times New Roman" w:eastAsia="Times New Roman" w:hAnsi="Times New Roman" w:cs="Times New Roman"/>
          <w:color w:val="000000"/>
          <w:sz w:val="24"/>
          <w:szCs w:val="24"/>
          <w:lang w:eastAsia="pt-BR"/>
        </w:rPr>
        <w:t>Art. 55-A.  Fica criada a Justiça Desportiva Antidopagem - JAD, composta por um Tribunal e por uma Procuradoria, dotados de autonomia e independência, e com competência para:        </w:t>
      </w:r>
      <w:hyperlink r:id="rId556"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59" w:name="art55ai"/>
      <w:bookmarkEnd w:id="659"/>
      <w:r w:rsidRPr="006E1767">
        <w:rPr>
          <w:rFonts w:ascii="Times New Roman" w:eastAsia="Times New Roman" w:hAnsi="Times New Roman" w:cs="Times New Roman"/>
          <w:color w:val="000000"/>
          <w:sz w:val="24"/>
          <w:szCs w:val="24"/>
          <w:lang w:eastAsia="pt-BR"/>
        </w:rPr>
        <w:t>I - julgar violações a regras antidopagem e aplicar as infrações a elas conexas; e        </w:t>
      </w:r>
      <w:hyperlink r:id="rId557"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0" w:name="art55aii"/>
      <w:bookmarkEnd w:id="660"/>
      <w:r w:rsidRPr="006E1767">
        <w:rPr>
          <w:rFonts w:ascii="Times New Roman" w:eastAsia="Times New Roman" w:hAnsi="Times New Roman" w:cs="Times New Roman"/>
          <w:color w:val="000000"/>
          <w:sz w:val="24"/>
          <w:szCs w:val="24"/>
          <w:lang w:eastAsia="pt-BR"/>
        </w:rPr>
        <w:t>II - homologar decisões proferidas por organismos internacionais, decorrentes ou relacionadas a violações às regras antidopagem.         </w:t>
      </w:r>
      <w:hyperlink r:id="rId558"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1" w:name="art55a§1"/>
      <w:bookmarkEnd w:id="661"/>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A JAD funcionará junto ao CNE e será composta de forma paritária por representantes de entidades de administração do desporto, de entidades sindicais dos atletas e do Poder Executivo.        </w:t>
      </w:r>
      <w:hyperlink r:id="rId559"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2" w:name="art55a§2"/>
      <w:bookmarkEnd w:id="662"/>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A escolha dos membros da JAD buscará a paridade de gênero.        </w:t>
      </w:r>
      <w:hyperlink r:id="rId560"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3" w:name="art55a§3"/>
      <w:bookmarkEnd w:id="663"/>
      <w:r w:rsidRPr="006E1767">
        <w:rPr>
          <w:rFonts w:ascii="Times New Roman" w:eastAsia="Times New Roman" w:hAnsi="Times New Roman" w:cs="Times New Roman"/>
          <w:color w:val="000000"/>
          <w:sz w:val="24"/>
          <w:szCs w:val="24"/>
          <w:lang w:eastAsia="pt-BR"/>
        </w:rPr>
        <w:lastRenderedPageBreak/>
        <w:t>§ 3</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Os membros da JAD serão auxiliados em suas decisões por equipe de peritos técnicos das áreas relacionadas ao controle de dopagem.           </w:t>
      </w:r>
      <w:hyperlink r:id="rId561"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4" w:name="art55a§4"/>
      <w:bookmarkEnd w:id="664"/>
      <w:r w:rsidRPr="006E1767">
        <w:rPr>
          <w:rFonts w:ascii="Times New Roman" w:eastAsia="Times New Roman" w:hAnsi="Times New Roman" w:cs="Times New Roman"/>
          <w:color w:val="000000"/>
          <w:sz w:val="24"/>
          <w:szCs w:val="24"/>
          <w:lang w:eastAsia="pt-BR"/>
        </w:rPr>
        <w:t>§ 4</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A competência da JAD abrangerá as modalidades e as competições desportivas de âmbito profissional e não profissional.        </w:t>
      </w:r>
      <w:hyperlink r:id="rId562"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5" w:name="art55a§5"/>
      <w:bookmarkEnd w:id="665"/>
      <w:r w:rsidRPr="006E1767">
        <w:rPr>
          <w:rFonts w:ascii="Times New Roman" w:eastAsia="Times New Roman" w:hAnsi="Times New Roman" w:cs="Times New Roman"/>
          <w:color w:val="000000"/>
          <w:sz w:val="24"/>
          <w:szCs w:val="24"/>
          <w:lang w:eastAsia="pt-BR"/>
        </w:rPr>
        <w:t>§ 5</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Incumbe ao CNE regulamentar a atuação da JAD.        </w:t>
      </w:r>
      <w:hyperlink r:id="rId563"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6" w:name="art55a§6"/>
      <w:bookmarkEnd w:id="666"/>
      <w:r w:rsidRPr="006E1767">
        <w:rPr>
          <w:rFonts w:ascii="Times New Roman" w:eastAsia="Times New Roman" w:hAnsi="Times New Roman" w:cs="Times New Roman"/>
          <w:color w:val="000000"/>
          <w:sz w:val="24"/>
          <w:szCs w:val="24"/>
          <w:lang w:eastAsia="pt-BR"/>
        </w:rPr>
        <w:t>§ 6</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O mandato dos membros da JAD terá duração de três anos, permitida uma recondução por igual período.        </w:t>
      </w:r>
      <w:hyperlink r:id="rId564"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7" w:name="art55a§7"/>
      <w:bookmarkEnd w:id="667"/>
      <w:r w:rsidRPr="006E1767">
        <w:rPr>
          <w:rFonts w:ascii="Times New Roman" w:eastAsia="Times New Roman" w:hAnsi="Times New Roman" w:cs="Times New Roman"/>
          <w:color w:val="000000"/>
          <w:sz w:val="24"/>
          <w:szCs w:val="24"/>
          <w:lang w:eastAsia="pt-BR"/>
        </w:rPr>
        <w:t>§ 7</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Não poderão compor a JAD membros que estejam no exercício de mandato em outros órgãos da Justiça Desportiva de que trata o art. 50, independentemente da modalidade.        </w:t>
      </w:r>
      <w:hyperlink r:id="rId565"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8" w:name="art55a§8"/>
      <w:bookmarkEnd w:id="668"/>
      <w:r w:rsidRPr="006E1767">
        <w:rPr>
          <w:rFonts w:ascii="Times New Roman" w:eastAsia="Times New Roman" w:hAnsi="Times New Roman" w:cs="Times New Roman"/>
          <w:color w:val="000000"/>
          <w:sz w:val="24"/>
          <w:szCs w:val="24"/>
          <w:lang w:eastAsia="pt-BR"/>
        </w:rPr>
        <w:t>§ 8</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É vedado aos membros da JAD atuarem junto a este pelo período de um ano após o término dos respectivos mandatos.        </w:t>
      </w:r>
      <w:hyperlink r:id="rId566"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69" w:name="art55a§9"/>
      <w:bookmarkEnd w:id="669"/>
      <w:r w:rsidRPr="006E1767">
        <w:rPr>
          <w:rFonts w:ascii="Times New Roman" w:eastAsia="Times New Roman" w:hAnsi="Times New Roman" w:cs="Times New Roman"/>
          <w:color w:val="000000"/>
          <w:sz w:val="24"/>
          <w:szCs w:val="24"/>
          <w:lang w:eastAsia="pt-BR"/>
        </w:rPr>
        <w:t>§ 9</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As atividades da JAD serão custeadas pelo Ministério do Esporte.         </w:t>
      </w:r>
      <w:hyperlink r:id="rId567"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0" w:name="art55a§10"/>
      <w:bookmarkEnd w:id="670"/>
      <w:r w:rsidRPr="006E1767">
        <w:rPr>
          <w:rFonts w:ascii="Times New Roman" w:eastAsia="Times New Roman" w:hAnsi="Times New Roman" w:cs="Times New Roman"/>
          <w:color w:val="000000"/>
          <w:sz w:val="24"/>
          <w:szCs w:val="24"/>
          <w:lang w:eastAsia="pt-BR"/>
        </w:rPr>
        <w:t>§ 10.  Poderá ser estabelecida a cobrança de custas e emolumentos para a realização de atos processuais.        </w:t>
      </w:r>
      <w:hyperlink r:id="rId568"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1" w:name="art55a§11"/>
      <w:bookmarkEnd w:id="671"/>
      <w:r w:rsidRPr="006E1767">
        <w:rPr>
          <w:rFonts w:ascii="Times New Roman" w:eastAsia="Times New Roman" w:hAnsi="Times New Roman" w:cs="Times New Roman"/>
          <w:color w:val="000000"/>
          <w:sz w:val="24"/>
          <w:szCs w:val="24"/>
          <w:lang w:eastAsia="pt-BR"/>
        </w:rPr>
        <w:t>§ 11.  As custas e os emolumentos de que trata o § 10 deverão ser fixadas entre R$ 100,00 (cem reais) e R$ 100.000,00 (cem mil reais), conforme a complexidade da causa, na forma da tabela aprovada pelo CNE para este fim.        </w:t>
      </w:r>
      <w:hyperlink r:id="rId569"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2" w:name="art55a§12"/>
      <w:bookmarkEnd w:id="672"/>
      <w:r w:rsidRPr="006E1767">
        <w:rPr>
          <w:rFonts w:ascii="Times New Roman" w:eastAsia="Times New Roman" w:hAnsi="Times New Roman" w:cs="Times New Roman"/>
          <w:color w:val="000000"/>
          <w:sz w:val="24"/>
          <w:szCs w:val="24"/>
          <w:lang w:eastAsia="pt-BR"/>
        </w:rPr>
        <w:t>§ 12.  O Código Brasileiro Antidopagem - CBA e os regimentos internos do Tribunal e da Procuradoria disporão sobre a organização, o funcionamento e as atribuições da JAD.        </w:t>
      </w:r>
      <w:hyperlink r:id="rId570"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3" w:name="art55a§13"/>
      <w:bookmarkEnd w:id="673"/>
      <w:r w:rsidRPr="006E1767">
        <w:rPr>
          <w:rFonts w:ascii="Times New Roman" w:eastAsia="Times New Roman" w:hAnsi="Times New Roman" w:cs="Times New Roman"/>
          <w:color w:val="000000"/>
          <w:sz w:val="24"/>
          <w:szCs w:val="24"/>
          <w:lang w:eastAsia="pt-BR"/>
        </w:rPr>
        <w:t>§ 13.  O disposto no § 3</w:t>
      </w:r>
      <w:r w:rsidRPr="006E1767">
        <w:rPr>
          <w:rFonts w:ascii="Times New Roman" w:eastAsia="Times New Roman" w:hAnsi="Times New Roman" w:cs="Times New Roman"/>
          <w:strike/>
          <w:color w:val="000000"/>
          <w:sz w:val="24"/>
          <w:szCs w:val="24"/>
          <w:lang w:eastAsia="pt-BR"/>
        </w:rPr>
        <w:t>º</w:t>
      </w:r>
      <w:r w:rsidRPr="006E1767">
        <w:rPr>
          <w:rFonts w:ascii="Times New Roman" w:eastAsia="Times New Roman" w:hAnsi="Times New Roman" w:cs="Times New Roman"/>
          <w:color w:val="000000"/>
          <w:sz w:val="24"/>
          <w:szCs w:val="24"/>
          <w:lang w:eastAsia="pt-BR"/>
        </w:rPr>
        <w:t> do art. 55 aplica-se aos membros da JAD.        </w:t>
      </w:r>
      <w:hyperlink r:id="rId571"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4" w:name="art55b"/>
      <w:bookmarkEnd w:id="674"/>
      <w:r w:rsidRPr="006E1767">
        <w:rPr>
          <w:rFonts w:ascii="Times New Roman" w:eastAsia="Times New Roman" w:hAnsi="Times New Roman" w:cs="Times New Roman"/>
          <w:color w:val="000000"/>
          <w:sz w:val="24"/>
          <w:szCs w:val="24"/>
          <w:lang w:eastAsia="pt-BR"/>
        </w:rPr>
        <w:t>Art. 55-B.  Até a entrada em funcionamento da JAD, o processo e o julgamento de infrações relativas à dopagem no esporte permanecerão sob a responsabilidade da Justiça Desportiva de que tratam os art. 49 a art. 55.        </w:t>
      </w:r>
      <w:hyperlink r:id="rId572"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5" w:name="art55a§14"/>
      <w:bookmarkEnd w:id="675"/>
      <w:r w:rsidRPr="006E1767">
        <w:rPr>
          <w:rFonts w:ascii="Times New Roman" w:eastAsia="Times New Roman" w:hAnsi="Times New Roman" w:cs="Times New Roman"/>
          <w:color w:val="000000"/>
          <w:sz w:val="24"/>
          <w:szCs w:val="24"/>
          <w:lang w:eastAsia="pt-BR"/>
        </w:rPr>
        <w:t xml:space="preserve">Parágrafo único.  Os processos instaurados e em trâmite na Justiça Desportiva quando da instalação da JAD permanecerão sob responsabilidade daquela até o seu </w:t>
      </w:r>
      <w:r w:rsidRPr="006E1767">
        <w:rPr>
          <w:rFonts w:ascii="Times New Roman" w:eastAsia="Times New Roman" w:hAnsi="Times New Roman" w:cs="Times New Roman"/>
          <w:color w:val="000000"/>
          <w:sz w:val="24"/>
          <w:szCs w:val="24"/>
          <w:lang w:eastAsia="pt-BR"/>
        </w:rPr>
        <w:lastRenderedPageBreak/>
        <w:t>trânsito em julgado, competindo-lhe a execução dos respectivos julgados.        </w:t>
      </w:r>
      <w:hyperlink r:id="rId573"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6" w:name="art55c"/>
      <w:bookmarkEnd w:id="676"/>
      <w:r w:rsidRPr="006E1767">
        <w:rPr>
          <w:rFonts w:ascii="Times New Roman" w:eastAsia="Times New Roman" w:hAnsi="Times New Roman" w:cs="Times New Roman"/>
          <w:color w:val="000000"/>
          <w:sz w:val="24"/>
          <w:szCs w:val="24"/>
          <w:lang w:eastAsia="pt-BR"/>
        </w:rPr>
        <w:t>Art. 55-C.  Compete à JAD decidir sobre a existência de matéria atinente ao controle de dopagem que atraia sua competência para o processo e o julgamento da demanda.        </w:t>
      </w:r>
      <w:hyperlink r:id="rId574"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300" w:after="300" w:line="240" w:lineRule="auto"/>
        <w:ind w:left="284" w:firstLine="284"/>
        <w:jc w:val="both"/>
        <w:rPr>
          <w:rFonts w:ascii="Times New Roman" w:eastAsia="Times New Roman" w:hAnsi="Times New Roman" w:cs="Times New Roman"/>
          <w:color w:val="000000"/>
          <w:sz w:val="24"/>
          <w:szCs w:val="24"/>
          <w:lang w:eastAsia="pt-BR"/>
        </w:rPr>
      </w:pPr>
      <w:bookmarkStart w:id="677" w:name="art55cp"/>
      <w:bookmarkEnd w:id="677"/>
      <w:r w:rsidRPr="006E1767">
        <w:rPr>
          <w:rFonts w:ascii="Times New Roman" w:eastAsia="Times New Roman" w:hAnsi="Times New Roman" w:cs="Times New Roman"/>
          <w:color w:val="000000"/>
          <w:sz w:val="24"/>
          <w:szCs w:val="24"/>
          <w:lang w:eastAsia="pt-BR"/>
        </w:rPr>
        <w:t>Parágrafo único.  Não caberá recurso da decisão proferida na forma do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w:t>
      </w:r>
      <w:hyperlink r:id="rId575" w:anchor="art2" w:history="1">
        <w:r w:rsidRPr="006E1767">
          <w:rPr>
            <w:rFonts w:ascii="Times New Roman" w:eastAsia="Times New Roman" w:hAnsi="Times New Roman" w:cs="Times New Roman"/>
            <w:color w:val="0000FF"/>
            <w:sz w:val="24"/>
            <w:szCs w:val="24"/>
            <w:u w:val="single"/>
            <w:lang w:eastAsia="pt-BR"/>
          </w:rPr>
          <w:t>(Incluído pela Medida Provisória nº 718, de 2016)</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VIII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DOS RECURSOS PARA 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78" w:name="art56"/>
      <w:bookmarkEnd w:id="678"/>
      <w:r w:rsidRPr="006E1767">
        <w:rPr>
          <w:rFonts w:ascii="Arial" w:eastAsia="Times New Roman" w:hAnsi="Arial" w:cs="Arial"/>
          <w:color w:val="000000"/>
          <w:sz w:val="24"/>
          <w:szCs w:val="24"/>
          <w:lang w:eastAsia="pt-BR"/>
        </w:rPr>
        <w:t>Art. 56. Os recursos necessários ao fomento das práticas desportivas formais e não-formais a que se refere o </w:t>
      </w:r>
      <w:hyperlink r:id="rId576" w:anchor="art217" w:history="1">
        <w:r w:rsidRPr="006E1767">
          <w:rPr>
            <w:rFonts w:ascii="Arial" w:eastAsia="Times New Roman" w:hAnsi="Arial" w:cs="Arial"/>
            <w:color w:val="0000FF"/>
            <w:sz w:val="24"/>
            <w:szCs w:val="24"/>
            <w:u w:val="single"/>
            <w:lang w:eastAsia="pt-BR"/>
          </w:rPr>
          <w:t>art. 217 da Constituição Federal</w:t>
        </w:r>
      </w:hyperlink>
      <w:r w:rsidRPr="006E1767">
        <w:rPr>
          <w:rFonts w:ascii="Arial" w:eastAsia="Times New Roman" w:hAnsi="Arial" w:cs="Arial"/>
          <w:color w:val="000000"/>
          <w:sz w:val="24"/>
          <w:szCs w:val="24"/>
          <w:lang w:eastAsia="pt-BR"/>
        </w:rPr>
        <w:t> serão assegurados em programas de trabalho específicos constantes dos orçamentos da União, dos Estados, do Distrito Federal e dos Municípios, além dos provenientes de: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79" w:name="art56i"/>
      <w:bookmarkEnd w:id="679"/>
      <w:r w:rsidRPr="006E1767">
        <w:rPr>
          <w:rFonts w:ascii="Arial" w:eastAsia="Times New Roman" w:hAnsi="Arial" w:cs="Arial"/>
          <w:color w:val="000000"/>
          <w:sz w:val="24"/>
          <w:szCs w:val="24"/>
          <w:lang w:eastAsia="pt-BR"/>
        </w:rPr>
        <w:t>I - fundos desportivos;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0" w:name="art56ii"/>
      <w:bookmarkEnd w:id="680"/>
      <w:r w:rsidRPr="006E1767">
        <w:rPr>
          <w:rFonts w:ascii="Arial" w:eastAsia="Times New Roman" w:hAnsi="Arial" w:cs="Arial"/>
          <w:color w:val="000000"/>
          <w:sz w:val="24"/>
          <w:szCs w:val="24"/>
          <w:lang w:eastAsia="pt-BR"/>
        </w:rPr>
        <w:t>II - receitas oriundas de concursos de prognósticos;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1" w:name="art56iii"/>
      <w:bookmarkEnd w:id="681"/>
      <w:r w:rsidRPr="006E1767">
        <w:rPr>
          <w:rFonts w:ascii="Arial" w:eastAsia="Times New Roman" w:hAnsi="Arial" w:cs="Arial"/>
          <w:color w:val="000000"/>
          <w:sz w:val="24"/>
          <w:szCs w:val="24"/>
          <w:lang w:eastAsia="pt-BR"/>
        </w:rPr>
        <w:t>III - doações, patrocínios e legados;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2" w:name="art56iv"/>
      <w:bookmarkEnd w:id="682"/>
      <w:r w:rsidRPr="006E1767">
        <w:rPr>
          <w:rFonts w:ascii="Arial" w:eastAsia="Times New Roman" w:hAnsi="Arial" w:cs="Arial"/>
          <w:color w:val="000000"/>
          <w:sz w:val="24"/>
          <w:szCs w:val="24"/>
          <w:lang w:eastAsia="pt-BR"/>
        </w:rPr>
        <w:t>IV - prêmios de concursos de prognósticos da Loteria Esportiva Federal não reclamados nos prazos regulamentares;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3" w:name="art56v"/>
      <w:bookmarkEnd w:id="683"/>
      <w:r w:rsidRPr="006E1767">
        <w:rPr>
          <w:rFonts w:ascii="Arial" w:eastAsia="Times New Roman" w:hAnsi="Arial" w:cs="Arial"/>
          <w:color w:val="000000"/>
          <w:sz w:val="24"/>
          <w:szCs w:val="24"/>
          <w:lang w:eastAsia="pt-BR"/>
        </w:rPr>
        <w:t>V - incentivos fiscais previstos em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4" w:name="art56vi"/>
      <w:bookmarkEnd w:id="684"/>
      <w:r w:rsidRPr="006E1767">
        <w:rPr>
          <w:rFonts w:ascii="Arial" w:eastAsia="Times New Roman" w:hAnsi="Arial" w:cs="Arial"/>
          <w:strike/>
          <w:color w:val="000000"/>
          <w:sz w:val="24"/>
          <w:szCs w:val="24"/>
          <w:lang w:eastAsia="pt-BR"/>
        </w:rPr>
        <w:t>VI – dois por cento da arrecadação bruta dos concursos de prognósticos e loterias federais e similares cuja realização estiver sujeita a autorização federal, deduzindo-se este valor do montante destinado aos prêmios.</w:t>
      </w:r>
      <w:hyperlink r:id="rId577" w:anchor="art1" w:history="1">
        <w:r w:rsidRPr="006E1767">
          <w:rPr>
            <w:rFonts w:ascii="Arial" w:eastAsia="Times New Roman" w:hAnsi="Arial" w:cs="Arial"/>
            <w:strike/>
            <w:color w:val="0000FF"/>
            <w:sz w:val="24"/>
            <w:szCs w:val="24"/>
            <w:u w:val="single"/>
            <w:lang w:eastAsia="pt-BR"/>
          </w:rPr>
          <w:t>(Incluído pela Lei nº 10.264, de 2001)</w:t>
        </w:r>
      </w:hyperlink>
      <w:r w:rsidRPr="006E1767">
        <w:rPr>
          <w:rFonts w:ascii="Arial" w:eastAsia="Times New Roman" w:hAnsi="Arial" w:cs="Arial"/>
          <w:strike/>
          <w:color w:val="000000"/>
          <w:sz w:val="24"/>
          <w:szCs w:val="24"/>
          <w:lang w:eastAsia="pt-BR"/>
        </w:rPr>
        <w:t>       </w:t>
      </w:r>
      <w:hyperlink r:id="rId578" w:history="1">
        <w:r w:rsidRPr="006E1767">
          <w:rPr>
            <w:rFonts w:ascii="Arial" w:eastAsia="Times New Roman" w:hAnsi="Arial" w:cs="Arial"/>
            <w:strike/>
            <w:color w:val="0000FF"/>
            <w:sz w:val="24"/>
            <w:szCs w:val="24"/>
            <w:u w:val="single"/>
            <w:lang w:eastAsia="pt-BR"/>
          </w:rPr>
          <w:t>(Vide Decreto nº 5.139, de 2004)</w:t>
        </w:r>
      </w:hyperlink>
      <w:r w:rsidRPr="006E1767">
        <w:rPr>
          <w:rFonts w:ascii="Arial" w:eastAsia="Times New Roman" w:hAnsi="Arial" w:cs="Arial"/>
          <w:strike/>
          <w:color w:val="000000"/>
          <w:sz w:val="24"/>
          <w:szCs w:val="24"/>
          <w:lang w:eastAsia="pt-BR"/>
        </w:rPr>
        <w:t>   </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5" w:name="art56vi."/>
      <w:bookmarkEnd w:id="685"/>
      <w:r w:rsidRPr="006E1767">
        <w:rPr>
          <w:rFonts w:ascii="Arial" w:eastAsia="Times New Roman" w:hAnsi="Arial" w:cs="Arial"/>
          <w:color w:val="000000"/>
          <w:sz w:val="20"/>
          <w:szCs w:val="20"/>
          <w:lang w:eastAsia="pt-BR"/>
        </w:rPr>
        <w:t>VI - 2,7% (dois inteiros e sete décimos por cento) da arrecadação bruta dos concursos de prognósticos e loterias federais e similares cuja realização estiver sujeita a autorização federal, deduzindo-se esse valor do montante destinado aos prêmios; </w:t>
      </w:r>
      <w:r w:rsidRPr="006E1767">
        <w:rPr>
          <w:rFonts w:ascii="Arial" w:eastAsia="Times New Roman" w:hAnsi="Arial" w:cs="Arial"/>
          <w:color w:val="000000"/>
          <w:sz w:val="20"/>
          <w:lang w:eastAsia="pt-BR"/>
        </w:rPr>
        <w:t> </w:t>
      </w:r>
      <w:r w:rsidRPr="006E1767">
        <w:rPr>
          <w:rFonts w:ascii="Arial" w:eastAsia="Times New Roman" w:hAnsi="Arial" w:cs="Arial"/>
          <w:color w:val="000000"/>
          <w:sz w:val="24"/>
          <w:szCs w:val="24"/>
          <w:lang w:eastAsia="pt-BR"/>
        </w:rPr>
        <w:t> </w:t>
      </w:r>
      <w:hyperlink r:id="rId579" w:anchor="art110" w:history="1">
        <w:r w:rsidRPr="006E1767">
          <w:rPr>
            <w:rFonts w:ascii="Arial" w:eastAsia="Times New Roman" w:hAnsi="Arial" w:cs="Arial"/>
            <w:color w:val="0000FF"/>
            <w:sz w:val="20"/>
            <w:u w:val="single"/>
            <w:lang w:eastAsia="pt-BR"/>
          </w:rPr>
          <w:t>(Redação dada pela Lei nº 13.146, de 2015)</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580" w:anchor="art127" w:history="1">
        <w:r w:rsidRPr="006E1767">
          <w:rPr>
            <w:rFonts w:ascii="Arial" w:eastAsia="Times New Roman" w:hAnsi="Arial" w:cs="Arial"/>
            <w:color w:val="0000FF"/>
            <w:sz w:val="20"/>
            <w:u w:val="single"/>
            <w:lang w:eastAsia="pt-BR"/>
          </w:rPr>
          <w:t>(Vigência)</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6" w:name="art56vii"/>
      <w:bookmarkEnd w:id="686"/>
      <w:r w:rsidRPr="006E1767">
        <w:rPr>
          <w:rFonts w:ascii="Arial" w:eastAsia="Times New Roman" w:hAnsi="Arial" w:cs="Arial"/>
          <w:color w:val="000000"/>
          <w:sz w:val="24"/>
          <w:szCs w:val="24"/>
          <w:lang w:eastAsia="pt-BR"/>
        </w:rPr>
        <w:t>VII - outras fontes. </w:t>
      </w:r>
      <w:hyperlink r:id="rId581" w:anchor="art1" w:history="1">
        <w:r w:rsidRPr="006E1767">
          <w:rPr>
            <w:rFonts w:ascii="Arial" w:eastAsia="Times New Roman" w:hAnsi="Arial" w:cs="Arial"/>
            <w:color w:val="0000FF"/>
            <w:sz w:val="24"/>
            <w:szCs w:val="24"/>
            <w:u w:val="single"/>
            <w:lang w:eastAsia="pt-BR"/>
          </w:rPr>
          <w:t>(Renumerado do inciso VI pela Lei nº 10.264, de 2001)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7" w:name="art56viii"/>
      <w:bookmarkEnd w:id="687"/>
      <w:r w:rsidRPr="006E1767">
        <w:rPr>
          <w:rFonts w:ascii="Arial" w:eastAsia="Times New Roman" w:hAnsi="Arial" w:cs="Arial"/>
          <w:color w:val="000000"/>
          <w:sz w:val="20"/>
          <w:szCs w:val="20"/>
          <w:lang w:eastAsia="pt-BR"/>
        </w:rPr>
        <w:t>VIII - 1/6 (um sexto) dos recursos destinados ao Ministério dos Esportes a que se refere o inciso II do art. 6º desta Lei, calculado após deduzida a fração prevista no § 2º do referido artigo. </w:t>
      </w:r>
      <w:hyperlink r:id="rId582"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88" w:name="art56ix"/>
      <w:bookmarkEnd w:id="688"/>
      <w:r w:rsidRPr="006E1767">
        <w:rPr>
          <w:rFonts w:ascii="Arial" w:eastAsia="Times New Roman" w:hAnsi="Arial" w:cs="Arial"/>
          <w:color w:val="000000"/>
          <w:sz w:val="20"/>
          <w:szCs w:val="20"/>
          <w:lang w:eastAsia="pt-BR"/>
        </w:rPr>
        <w:t>IX - (VETADO).</w:t>
      </w:r>
      <w:r w:rsidRPr="006E1767">
        <w:rPr>
          <w:rFonts w:ascii="Arial" w:eastAsia="Times New Roman" w:hAnsi="Arial" w:cs="Arial"/>
          <w:color w:val="000000"/>
          <w:sz w:val="20"/>
          <w:lang w:eastAsia="pt-BR"/>
        </w:rPr>
        <w:t> </w:t>
      </w:r>
      <w:hyperlink r:id="rId583"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89" w:name="art56§1"/>
      <w:bookmarkEnd w:id="689"/>
      <w:r w:rsidRPr="006E1767">
        <w:rPr>
          <w:rFonts w:ascii="Arial" w:eastAsia="Times New Roman" w:hAnsi="Arial" w:cs="Arial"/>
          <w:strike/>
          <w:color w:val="000000"/>
          <w:sz w:val="24"/>
          <w:szCs w:val="24"/>
          <w:lang w:eastAsia="pt-BR"/>
        </w:rPr>
        <w:t>§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xml:space="preserve"> Do total de recursos financeiros resultantes do percentual de que trata o inciso VI do caput, oitenta e cinco por cento serão destinados ao Comitê </w:t>
      </w:r>
      <w:r w:rsidRPr="006E1767">
        <w:rPr>
          <w:rFonts w:ascii="Arial" w:eastAsia="Times New Roman" w:hAnsi="Arial" w:cs="Arial"/>
          <w:strike/>
          <w:color w:val="000000"/>
          <w:sz w:val="24"/>
          <w:szCs w:val="24"/>
          <w:lang w:eastAsia="pt-BR"/>
        </w:rPr>
        <w:lastRenderedPageBreak/>
        <w:t>Olímpico Brasileiro e quinze por cento ao Comitê Paraolímpico Brasileiro, devendo ser observado, em ambos os casos, o conjunto de normas aplicáveis à celebração de convênios pela União.</w:t>
      </w:r>
      <w:hyperlink r:id="rId584" w:anchor="art56§1"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90" w:name="art56§1."/>
      <w:bookmarkEnd w:id="690"/>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Do total de recursos financeiros resultantes do percentual de que trata o inciso VI do</w:t>
      </w:r>
      <w:r w:rsidRPr="006E1767">
        <w:rPr>
          <w:rFonts w:ascii="Arial" w:eastAsia="Times New Roman" w:hAnsi="Arial" w:cs="Arial"/>
          <w:strike/>
          <w:color w:val="000000"/>
          <w:sz w:val="20"/>
          <w:lang w:eastAsia="pt-BR"/>
        </w:rPr>
        <w:t> </w:t>
      </w:r>
      <w:r w:rsidRPr="006E1767">
        <w:rPr>
          <w:rFonts w:ascii="Arial" w:eastAsia="Times New Roman" w:hAnsi="Arial" w:cs="Arial"/>
          <w:b/>
          <w:bCs/>
          <w:strike/>
          <w:color w:val="000000"/>
          <w:sz w:val="20"/>
          <w:szCs w:val="20"/>
          <w:lang w:eastAsia="pt-BR"/>
        </w:rPr>
        <w:t>caput</w:t>
      </w:r>
      <w:r w:rsidRPr="006E1767">
        <w:rPr>
          <w:rFonts w:ascii="Arial" w:eastAsia="Times New Roman" w:hAnsi="Arial" w:cs="Arial"/>
          <w:strike/>
          <w:color w:val="000000"/>
          <w:sz w:val="20"/>
          <w:szCs w:val="20"/>
          <w:lang w:eastAsia="pt-BR"/>
        </w:rPr>
        <w:t>, oitenta e cinco por cento serão destinados ao Comitê Olímpico Brasileiro e quinze por cento ao Comitê Paraolímpico Brasileiro - COB, devendo ser observado, em ambos os casos, o conjunto de normas aplicáveis à celebração de convênios pela União.</w:t>
      </w:r>
      <w:r w:rsidRPr="006E1767">
        <w:rPr>
          <w:rFonts w:ascii="Arial" w:eastAsia="Times New Roman" w:hAnsi="Arial" w:cs="Arial"/>
          <w:strike/>
          <w:color w:val="000000"/>
          <w:sz w:val="20"/>
          <w:lang w:eastAsia="pt-BR"/>
        </w:rPr>
        <w:t> </w:t>
      </w:r>
      <w:hyperlink r:id="rId585"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691" w:name="art56§1.."/>
      <w:bookmarkEnd w:id="691"/>
      <w:r w:rsidRPr="006E1767">
        <w:rPr>
          <w:rFonts w:ascii="Arial" w:eastAsia="Times New Roman" w:hAnsi="Arial" w:cs="Arial"/>
          <w:strike/>
          <w:color w:val="000000"/>
          <w:sz w:val="20"/>
          <w:szCs w:val="20"/>
          <w:lang w:eastAsia="pt-BR"/>
        </w:rPr>
        <w:t>§ 1º Do total de recursos financeiros resultantes do percentual de que trata o inciso VI do caput 85% (oitenta e cinco por cento) serão destinados ao Comitê Olímpico Brasileiro - COB e 15% (quinze por cento) ao Comitê Paraolímpico Brasileiro - CPB, devendo ser observado, em ambos os casos, o conjunto de normas aplicáveis à celebração de convênios pela União. </w:t>
      </w:r>
      <w:hyperlink r:id="rId586"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strike/>
          <w:color w:val="000000"/>
          <w:sz w:val="20"/>
          <w:szCs w:val="20"/>
          <w:lang w:eastAsia="pt-BR"/>
        </w:rPr>
        <w:t> </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692" w:name="art56§1..."/>
      <w:bookmarkEnd w:id="692"/>
      <w:r w:rsidRPr="006E1767">
        <w:rPr>
          <w:rFonts w:ascii="Arial" w:eastAsia="Times New Roman" w:hAnsi="Arial" w:cs="Arial"/>
          <w:color w:val="000000"/>
          <w:sz w:val="20"/>
          <w:szCs w:val="20"/>
          <w:lang w:eastAsia="pt-BR"/>
        </w:rPr>
        <w:t>§ 1</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Do total de recursos financeiros resultantes do percentual de que trata o inciso VI do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szCs w:val="20"/>
          <w:lang w:eastAsia="pt-BR"/>
        </w:rPr>
        <w:t>, 62,96% (sessenta e dois inteiros e noventa e seis centésimos por cento) serão destinados ao Comitê Olímpico Brasileiro (COB) e 37,04% (trinta e sete inteiros e quatro centésimos por cento) ao Comitê Paralímpico Brasileiro (CPB), devendo ser observado, em ambos os casos, o conjunto de normas aplicáveis à celebração de convênios pela União.</w:t>
      </w:r>
      <w:hyperlink r:id="rId587" w:anchor="art110" w:history="1">
        <w:r w:rsidRPr="006E1767">
          <w:rPr>
            <w:rFonts w:ascii="Arial" w:eastAsia="Times New Roman" w:hAnsi="Arial" w:cs="Arial"/>
            <w:color w:val="0000FF"/>
            <w:sz w:val="20"/>
            <w:u w:val="single"/>
            <w:lang w:eastAsia="pt-BR"/>
          </w:rPr>
          <w:t>(Redação dada pela Lei nº 13.146, de 2015)</w:t>
        </w:r>
      </w:hyperlink>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588" w:anchor="art127" w:history="1">
        <w:r w:rsidRPr="006E1767">
          <w:rPr>
            <w:rFonts w:ascii="Arial" w:eastAsia="Times New Roman" w:hAnsi="Arial" w:cs="Arial"/>
            <w:color w:val="0000FF"/>
            <w:sz w:val="20"/>
            <w:u w:val="single"/>
            <w:lang w:eastAsia="pt-BR"/>
          </w:rPr>
          <w:t>(Vigência)</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93" w:name="art56§2"/>
      <w:bookmarkEnd w:id="693"/>
      <w:r w:rsidRPr="006E1767">
        <w:rPr>
          <w:rFonts w:ascii="Arial" w:eastAsia="Times New Roman" w:hAnsi="Arial" w:cs="Arial"/>
          <w:strike/>
          <w:color w:val="000000"/>
          <w:sz w:val="24"/>
          <w:szCs w:val="24"/>
          <w:lang w:eastAsia="pt-BR"/>
        </w:rPr>
        <w:t>§ 2</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Dos totais de recursos correspondentes aos percentuais referidos no §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dez por cento deverão ser investidos em desporto escolar e cinco por cento, em desporto universitário.</w:t>
      </w:r>
      <w:hyperlink r:id="rId589" w:anchor="art56§2"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694" w:name="art56§2."/>
      <w:bookmarkEnd w:id="694"/>
      <w:r w:rsidRPr="006E1767">
        <w:rPr>
          <w:rFonts w:ascii="Arial" w:eastAsia="Times New Roman" w:hAnsi="Arial" w:cs="Arial"/>
          <w:color w:val="000000"/>
          <w:sz w:val="20"/>
          <w:szCs w:val="20"/>
          <w:lang w:eastAsia="pt-BR"/>
        </w:rPr>
        <w:t>§ 2º Dos totais dos recursos correspondentes ao Comitê Olímpico Brasileiro - COB, ao Comitê Paraolímpico Brasileiro - CPB e à Confederação Brasileira de Clubes - CBC: </w:t>
      </w:r>
      <w:hyperlink r:id="rId590"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695" w:name="art56§2i"/>
      <w:bookmarkEnd w:id="695"/>
      <w:r w:rsidRPr="006E1767">
        <w:rPr>
          <w:rFonts w:ascii="Arial" w:eastAsia="Times New Roman" w:hAnsi="Arial" w:cs="Arial"/>
          <w:color w:val="000000"/>
          <w:sz w:val="20"/>
          <w:szCs w:val="20"/>
          <w:lang w:eastAsia="pt-BR"/>
        </w:rPr>
        <w:t>I - 10% (dez por cento) serão destinados ao desporto escolar, em programação definida conjuntamente com a Confederação Brasileira do Desporto Escolar - CBDE; </w:t>
      </w:r>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696" w:name="art56§2ii"/>
      <w:bookmarkEnd w:id="696"/>
      <w:r w:rsidRPr="006E1767">
        <w:rPr>
          <w:rFonts w:ascii="Arial" w:eastAsia="Times New Roman" w:hAnsi="Arial" w:cs="Arial"/>
          <w:color w:val="000000"/>
          <w:sz w:val="20"/>
          <w:szCs w:val="20"/>
          <w:lang w:eastAsia="pt-BR"/>
        </w:rPr>
        <w:t>II - 5% (cinco por cento) serão destinados ao desporto universitário, em programação definida conjuntamente com a Confederação Brasileira do Desporto Universitário - CBDU. </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97" w:name="art56§3"/>
      <w:bookmarkEnd w:id="697"/>
      <w:r w:rsidRPr="006E1767">
        <w:rPr>
          <w:rFonts w:ascii="Arial" w:eastAsia="Times New Roman" w:hAnsi="Arial" w:cs="Arial"/>
          <w:strike/>
          <w:color w:val="000000"/>
          <w:sz w:val="24"/>
          <w:szCs w:val="24"/>
          <w:lang w:eastAsia="pt-BR"/>
        </w:rPr>
        <w:t>§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Os recursos a que se refere o inciso VI do caput:</w:t>
      </w:r>
      <w:hyperlink r:id="rId591" w:anchor="art56§3"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98" w:name="art56§3i."/>
      <w:bookmarkEnd w:id="698"/>
      <w:r w:rsidRPr="006E1767">
        <w:rPr>
          <w:rFonts w:ascii="Arial" w:eastAsia="Times New Roman" w:hAnsi="Arial" w:cs="Arial"/>
          <w:strike/>
          <w:color w:val="000000"/>
          <w:sz w:val="24"/>
          <w:szCs w:val="24"/>
          <w:lang w:eastAsia="pt-BR"/>
        </w:rPr>
        <w:t>I – constituem receitas próprias dos beneficiários, que os receberão diretamente da Caixa Econômica Federal, no prazo de dez dias úteis a contar da data de ocorrência de cada sorteio;</w:t>
      </w:r>
      <w:hyperlink r:id="rId592" w:anchor="art56§3"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699" w:name="art56§3ii"/>
      <w:bookmarkEnd w:id="699"/>
      <w:r w:rsidRPr="006E1767">
        <w:rPr>
          <w:rFonts w:ascii="Arial" w:eastAsia="Times New Roman" w:hAnsi="Arial" w:cs="Arial"/>
          <w:strike/>
          <w:color w:val="000000"/>
          <w:sz w:val="24"/>
          <w:szCs w:val="24"/>
          <w:lang w:eastAsia="pt-BR"/>
        </w:rPr>
        <w:t>II – serão exclusiva e integralmente aplicados em programas e projetos de fomento, desenvolvimento e manutenção do desporto, de formação de recursos humanos, de preparação técnica, manutenção e locomoção de atletas, bem como sua participação em eventos desportivos.</w:t>
      </w:r>
      <w:hyperlink r:id="rId593" w:anchor="art56§3"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00" w:name="art56§3i"/>
      <w:bookmarkEnd w:id="700"/>
      <w:r w:rsidRPr="006E1767">
        <w:rPr>
          <w:rFonts w:ascii="Arial" w:eastAsia="Times New Roman" w:hAnsi="Arial" w:cs="Arial"/>
          <w:strike/>
          <w:color w:val="000000"/>
          <w:sz w:val="20"/>
          <w:szCs w:val="20"/>
          <w:lang w:eastAsia="pt-BR"/>
        </w:rPr>
        <w:t>I - (revogado); </w:t>
      </w:r>
      <w:hyperlink r:id="rId594"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strike/>
          <w:color w:val="000000"/>
          <w:sz w:val="20"/>
          <w:lang w:eastAsia="pt-BR"/>
        </w:rPr>
        <w:t> </w:t>
      </w:r>
      <w:hyperlink r:id="rId595"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01" w:name="art56§3ii."/>
      <w:bookmarkEnd w:id="701"/>
      <w:r w:rsidRPr="006E1767">
        <w:rPr>
          <w:rFonts w:ascii="Arial" w:eastAsia="Times New Roman" w:hAnsi="Arial" w:cs="Arial"/>
          <w:strike/>
          <w:color w:val="000000"/>
          <w:sz w:val="20"/>
          <w:szCs w:val="20"/>
          <w:lang w:eastAsia="pt-BR"/>
        </w:rPr>
        <w:t>II - (revogado). </w:t>
      </w:r>
      <w:hyperlink r:id="rId596"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color w:val="000000"/>
          <w:sz w:val="20"/>
          <w:lang w:eastAsia="pt-BR"/>
        </w:rPr>
        <w:t> </w:t>
      </w:r>
      <w:hyperlink r:id="rId597"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02" w:name="art56§3."/>
      <w:bookmarkEnd w:id="702"/>
      <w:r w:rsidRPr="006E1767">
        <w:rPr>
          <w:rFonts w:ascii="Arial" w:eastAsia="Times New Roman" w:hAnsi="Arial" w:cs="Arial"/>
          <w:strike/>
          <w:color w:val="000000"/>
          <w:sz w:val="20"/>
          <w:szCs w:val="20"/>
          <w:lang w:eastAsia="pt-BR"/>
        </w:rPr>
        <w:t>§ 3º Os recursos a que se refere o inciso VI serão exclusiva e integralmente aplicados em programas e projetos de fomento, desenvolvimento e manutenção do desporto, de formação de recursos humanos, de preparação técnica, manutenção e locomoção de atletas, bem como sua participação em eventos desportivos. </w:t>
      </w:r>
      <w:hyperlink r:id="rId598" w:anchor="art1" w:history="1">
        <w:r w:rsidRPr="006E1767">
          <w:rPr>
            <w:rFonts w:ascii="Arial" w:eastAsia="Times New Roman" w:hAnsi="Arial" w:cs="Arial"/>
            <w:strike/>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03" w:name="art56§3.."/>
      <w:bookmarkEnd w:id="703"/>
      <w:r w:rsidRPr="006E1767">
        <w:rPr>
          <w:rFonts w:ascii="Arial" w:eastAsia="Times New Roman" w:hAnsi="Arial" w:cs="Arial"/>
          <w:color w:val="000000"/>
          <w:sz w:val="20"/>
          <w:szCs w:val="20"/>
          <w:lang w:eastAsia="pt-BR"/>
        </w:rPr>
        <w:t>§ 3</w:t>
      </w:r>
      <w:r w:rsidRPr="006E1767">
        <w:rPr>
          <w:rFonts w:ascii="Arial" w:eastAsia="Times New Roman" w:hAnsi="Arial" w:cs="Arial"/>
          <w:color w:val="000000"/>
          <w:sz w:val="20"/>
          <w:szCs w:val="20"/>
          <w:u w:val="single"/>
          <w:vertAlign w:val="superscript"/>
          <w:lang w:eastAsia="pt-BR"/>
        </w:rPr>
        <w:t>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xml:space="preserve"> Os recursos a que se refere o inciso VI deste artigo serão exclusiva e integralmente aplicados em programas e projetos de fomento, desenvolvimento e manutenção do desporto, </w:t>
      </w:r>
      <w:r w:rsidRPr="006E1767">
        <w:rPr>
          <w:rFonts w:ascii="Arial" w:eastAsia="Times New Roman" w:hAnsi="Arial" w:cs="Arial"/>
          <w:color w:val="000000"/>
          <w:sz w:val="20"/>
          <w:szCs w:val="20"/>
          <w:lang w:eastAsia="pt-BR"/>
        </w:rPr>
        <w:lastRenderedPageBreak/>
        <w:t>de formação de recursos humanos, de preparação técnica, manutenção e locomoção de atletas, bem como sua participação em eventos desportivos, inclusive a contratação do seguro previsto no inciso II do art. 82-B desta Lei.</w:t>
      </w:r>
      <w:r w:rsidRPr="006E1767">
        <w:rPr>
          <w:rFonts w:ascii="Arial" w:eastAsia="Times New Roman" w:hAnsi="Arial" w:cs="Arial"/>
          <w:color w:val="000000"/>
          <w:sz w:val="20"/>
          <w:lang w:eastAsia="pt-BR"/>
        </w:rPr>
        <w:t> </w:t>
      </w:r>
      <w:hyperlink r:id="rId599" w:anchor="art38" w:history="1">
        <w:r w:rsidRPr="006E1767">
          <w:rPr>
            <w:rFonts w:ascii="Arial" w:eastAsia="Times New Roman" w:hAnsi="Arial" w:cs="Arial"/>
            <w:color w:val="0000FF"/>
            <w:sz w:val="20"/>
            <w:u w:val="single"/>
            <w:lang w:eastAsia="pt-BR"/>
          </w:rPr>
          <w:t>(Redação dada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04" w:name="art56§4"/>
      <w:bookmarkEnd w:id="704"/>
      <w:r w:rsidRPr="006E1767">
        <w:rPr>
          <w:rFonts w:ascii="Arial" w:eastAsia="Times New Roman" w:hAnsi="Arial" w:cs="Arial"/>
          <w:strike/>
          <w:color w:val="000000"/>
          <w:sz w:val="24"/>
          <w:szCs w:val="24"/>
          <w:lang w:eastAsia="pt-BR"/>
        </w:rPr>
        <w:t>§ 4</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Dos programas e projetos referidos no inciso II do § 3</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será dada ciência aos Ministérios da Educação e do Esporte e Turismo.</w:t>
      </w:r>
      <w:hyperlink r:id="rId600" w:anchor="art56§4"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05" w:name="art56§4."/>
      <w:bookmarkEnd w:id="705"/>
      <w:r w:rsidRPr="006E1767">
        <w:rPr>
          <w:rFonts w:ascii="Arial" w:eastAsia="Times New Roman" w:hAnsi="Arial" w:cs="Arial"/>
          <w:color w:val="000000"/>
          <w:sz w:val="20"/>
          <w:szCs w:val="20"/>
          <w:lang w:eastAsia="pt-BR"/>
        </w:rPr>
        <w:t>§ 4º Os recursos de que trata o § 3º serão disponibizados aos beneficiários no prazo de 10 (dez) dias úteis a contar da data de ocorrência de cada sorteio, conforme disposto em regulamento. </w:t>
      </w:r>
      <w:hyperlink r:id="rId60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06" w:name="art56§5"/>
      <w:bookmarkEnd w:id="706"/>
      <w:r w:rsidRPr="006E1767">
        <w:rPr>
          <w:rFonts w:ascii="Arial" w:eastAsia="Times New Roman" w:hAnsi="Arial" w:cs="Arial"/>
          <w:strike/>
          <w:color w:val="000000"/>
          <w:sz w:val="24"/>
          <w:szCs w:val="24"/>
          <w:lang w:eastAsia="pt-BR"/>
        </w:rPr>
        <w:t>§ 5</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Cabe ao Tribunal de Contas da União fiscalizar a aplicação dos recursos repassados ao Comitê Olímpico Brasileiro e ao Comitê Paraolímpico Brasileiro em decorrência desta Lei.</w:t>
      </w:r>
      <w:hyperlink r:id="rId602" w:anchor="art56§5" w:history="1">
        <w:r w:rsidRPr="006E1767">
          <w:rPr>
            <w:rFonts w:ascii="Arial" w:eastAsia="Times New Roman" w:hAnsi="Arial" w:cs="Arial"/>
            <w:strike/>
            <w:color w:val="0000FF"/>
            <w:sz w:val="24"/>
            <w:szCs w:val="24"/>
            <w:u w:val="single"/>
            <w:lang w:eastAsia="pt-BR"/>
          </w:rPr>
          <w:t>(Incluído pela Lei nº 10.264, de 2001)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07" w:name="art56§5."/>
      <w:bookmarkEnd w:id="707"/>
      <w:r w:rsidRPr="006E1767">
        <w:rPr>
          <w:rFonts w:ascii="Arial" w:eastAsia="Times New Roman" w:hAnsi="Arial" w:cs="Arial"/>
          <w:color w:val="000000"/>
          <w:sz w:val="20"/>
          <w:szCs w:val="20"/>
          <w:lang w:eastAsia="pt-BR"/>
        </w:rPr>
        <w:t>§ 5º Dos programas e projetos referidos no § 3º será dada ciência ao Ministério da Educação e ao Ministério do Esporte. </w:t>
      </w:r>
      <w:hyperlink r:id="rId603"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08" w:name="art56§6"/>
      <w:bookmarkEnd w:id="708"/>
      <w:r w:rsidRPr="006E1767">
        <w:rPr>
          <w:rFonts w:ascii="Arial" w:eastAsia="Times New Roman" w:hAnsi="Arial" w:cs="Arial"/>
          <w:strike/>
          <w:color w:val="000000"/>
          <w:sz w:val="20"/>
          <w:szCs w:val="20"/>
          <w:lang w:eastAsia="pt-BR"/>
        </w:rPr>
        <w:t>§ 6</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szCs w:val="20"/>
          <w:lang w:eastAsia="pt-BR"/>
        </w:rPr>
        <w:t>  Os recursos citados no §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serão geridos diretamente pelo Comitê Olímpico Brasileiro - COB e pelo Comitê Paraolímpico Brasileiro, ou de forma descentralizada em conjunto com as entidades nacionais de administração ou de prática do desporto.</w:t>
      </w:r>
      <w:r w:rsidRPr="006E1767">
        <w:rPr>
          <w:rFonts w:ascii="Arial" w:eastAsia="Times New Roman" w:hAnsi="Arial" w:cs="Arial"/>
          <w:strike/>
          <w:color w:val="000000"/>
          <w:sz w:val="20"/>
          <w:lang w:eastAsia="pt-BR"/>
        </w:rPr>
        <w:t> </w:t>
      </w:r>
      <w:hyperlink r:id="rId604" w:anchor="art1" w:history="1">
        <w:r w:rsidRPr="006E1767">
          <w:rPr>
            <w:rFonts w:ascii="Arial" w:eastAsia="Times New Roman" w:hAnsi="Arial" w:cs="Arial"/>
            <w:strike/>
            <w:color w:val="0000FF"/>
            <w:sz w:val="20"/>
            <w:u w:val="single"/>
            <w:lang w:eastAsia="pt-BR"/>
          </w:rPr>
          <w:t>(Redação dada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09" w:name="art56§6."/>
      <w:bookmarkEnd w:id="709"/>
      <w:r w:rsidRPr="006E1767">
        <w:rPr>
          <w:rFonts w:ascii="Arial" w:eastAsia="Times New Roman" w:hAnsi="Arial" w:cs="Arial"/>
          <w:color w:val="000000"/>
          <w:sz w:val="20"/>
          <w:szCs w:val="20"/>
          <w:lang w:eastAsia="pt-BR"/>
        </w:rPr>
        <w:t>§ 6º Cabe ao Tribunal de Contas da União fiscalizar a aplicação dos recursos repassados ao Comitê  Olímpico Brasileiro - COB, ao Comitê Paraolímpico Brasileiro - CPB e à Confederação Brasileira de Clubes - CBC em decorrência desta Lei. </w:t>
      </w:r>
      <w:hyperlink r:id="rId605"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0" w:name="art56§7"/>
      <w:bookmarkEnd w:id="710"/>
      <w:r w:rsidRPr="006E1767">
        <w:rPr>
          <w:rFonts w:ascii="Arial" w:eastAsia="Times New Roman" w:hAnsi="Arial" w:cs="Arial"/>
          <w:color w:val="000000"/>
          <w:sz w:val="20"/>
          <w:szCs w:val="20"/>
          <w:lang w:eastAsia="pt-BR"/>
        </w:rPr>
        <w:t>§ 7º O Ministério do Esporte deverá acompanhar os programas e projetos referidos no § 3º deste artigo e apresentar anualmente relatório da aplicação dos recursos, que deverá ser aprovado pelo Conselho Nacional do Esporte, sob pena de a entidade beneficiada não receber os recursos no ano subsequente. </w:t>
      </w:r>
      <w:hyperlink r:id="rId60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1" w:name="art56§8"/>
      <w:bookmarkEnd w:id="711"/>
      <w:r w:rsidRPr="006E1767">
        <w:rPr>
          <w:rFonts w:ascii="Arial" w:eastAsia="Times New Roman" w:hAnsi="Arial" w:cs="Arial"/>
          <w:color w:val="000000"/>
          <w:sz w:val="20"/>
          <w:szCs w:val="20"/>
          <w:lang w:eastAsia="pt-BR"/>
        </w:rPr>
        <w:t>§ 8º O relatório a que se refere o § 7º deste artigo será publicado no sítio do Ministério do Esporte na internet, do qual constarão: </w:t>
      </w:r>
      <w:hyperlink r:id="rId607"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2" w:name="art56§8i"/>
      <w:bookmarkEnd w:id="712"/>
      <w:r w:rsidRPr="006E1767">
        <w:rPr>
          <w:rFonts w:ascii="Arial" w:eastAsia="Times New Roman" w:hAnsi="Arial" w:cs="Arial"/>
          <w:color w:val="000000"/>
          <w:sz w:val="20"/>
          <w:szCs w:val="20"/>
          <w:lang w:eastAsia="pt-BR"/>
        </w:rPr>
        <w:t>I - os programas e projetos desenvolvidos por entidade beneficiada; </w:t>
      </w:r>
      <w:hyperlink r:id="rId608"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3" w:name="art56§8ii"/>
      <w:bookmarkEnd w:id="713"/>
      <w:r w:rsidRPr="006E1767">
        <w:rPr>
          <w:rFonts w:ascii="Arial" w:eastAsia="Times New Roman" w:hAnsi="Arial" w:cs="Arial"/>
          <w:color w:val="000000"/>
          <w:sz w:val="20"/>
          <w:szCs w:val="20"/>
          <w:lang w:eastAsia="pt-BR"/>
        </w:rPr>
        <w:t>II - os valores gastos; </w:t>
      </w:r>
      <w:hyperlink r:id="rId609"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4" w:name="art56§8iii"/>
      <w:bookmarkEnd w:id="714"/>
      <w:r w:rsidRPr="006E1767">
        <w:rPr>
          <w:rFonts w:ascii="Arial" w:eastAsia="Times New Roman" w:hAnsi="Arial" w:cs="Arial"/>
          <w:color w:val="000000"/>
          <w:sz w:val="20"/>
          <w:szCs w:val="20"/>
          <w:lang w:eastAsia="pt-BR"/>
        </w:rPr>
        <w:t>III - os critérios de escolha de cada beneficiário e sua respectiva prestação de contas. </w:t>
      </w:r>
      <w:hyperlink r:id="rId610"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5" w:name="art56§9"/>
      <w:bookmarkEnd w:id="715"/>
      <w:r w:rsidRPr="006E1767">
        <w:rPr>
          <w:rFonts w:ascii="Arial" w:eastAsia="Times New Roman" w:hAnsi="Arial" w:cs="Arial"/>
          <w:color w:val="000000"/>
          <w:sz w:val="20"/>
          <w:szCs w:val="20"/>
          <w:lang w:eastAsia="pt-BR"/>
        </w:rPr>
        <w:t>§ 9º Os recursos citados no § 1º serão geridos diretamente pelo Comitê Olímpico Brasileiro - COB e pelo Comitê Paraolímpico Brasileiro - CPB, ou de forma descentralizada em conjunto com as entidades nacionais de administração ou de prática do desporto. </w:t>
      </w:r>
      <w:hyperlink r:id="rId611"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6" w:name="art56§10"/>
      <w:bookmarkEnd w:id="716"/>
      <w:r w:rsidRPr="006E1767">
        <w:rPr>
          <w:rFonts w:ascii="Arial" w:eastAsia="Times New Roman" w:hAnsi="Arial" w:cs="Arial"/>
          <w:color w:val="000000"/>
          <w:sz w:val="20"/>
          <w:szCs w:val="20"/>
          <w:lang w:eastAsia="pt-BR"/>
        </w:rPr>
        <w:t>§ 10.  Os recursos financeiros de que trata o inciso VIII serão repassados à Confederação Brasileira de Clubes - CBC e destinados única e exclusivamente para a formação de atletas olímpicos e paraolímpicos, devendo ser observado o conjunto de normas aplicáveis à celebração de convênios pela União.</w:t>
      </w:r>
      <w:r w:rsidRPr="006E1767">
        <w:rPr>
          <w:rFonts w:ascii="Arial" w:eastAsia="Times New Roman" w:hAnsi="Arial" w:cs="Arial"/>
          <w:color w:val="000000"/>
          <w:sz w:val="20"/>
          <w:lang w:eastAsia="pt-BR"/>
        </w:rPr>
        <w:t> </w:t>
      </w:r>
      <w:hyperlink r:id="rId612"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17" w:name="art56§11"/>
      <w:bookmarkEnd w:id="717"/>
      <w:r w:rsidRPr="006E1767">
        <w:rPr>
          <w:rFonts w:ascii="Times New Roman" w:eastAsia="Times New Roman" w:hAnsi="Times New Roman" w:cs="Times New Roman"/>
          <w:color w:val="000000"/>
          <w:sz w:val="24"/>
          <w:szCs w:val="24"/>
          <w:lang w:eastAsia="pt-BR"/>
        </w:rPr>
        <w:t>§ 11.  (VETADO).  </w:t>
      </w:r>
      <w:hyperlink r:id="rId613"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18" w:name="art56§12"/>
      <w:bookmarkEnd w:id="718"/>
      <w:r w:rsidRPr="006E1767">
        <w:rPr>
          <w:rFonts w:ascii="Times New Roman" w:eastAsia="Times New Roman" w:hAnsi="Times New Roman" w:cs="Times New Roman"/>
          <w:color w:val="000000"/>
          <w:sz w:val="24"/>
          <w:szCs w:val="24"/>
          <w:lang w:eastAsia="pt-BR"/>
        </w:rPr>
        <w:lastRenderedPageBreak/>
        <w:t>§ 12.  (VETADO).  </w:t>
      </w:r>
      <w:hyperlink r:id="rId614"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19" w:name="art56§13"/>
      <w:bookmarkEnd w:id="719"/>
      <w:r w:rsidRPr="006E1767">
        <w:rPr>
          <w:rFonts w:ascii="Times New Roman" w:eastAsia="Times New Roman" w:hAnsi="Times New Roman" w:cs="Times New Roman"/>
          <w:color w:val="000000"/>
          <w:sz w:val="24"/>
          <w:szCs w:val="24"/>
          <w:lang w:eastAsia="pt-BR"/>
        </w:rPr>
        <w:t>§ 13.  (VETADO).  </w:t>
      </w:r>
      <w:hyperlink r:id="rId615"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20" w:name="art56§14"/>
      <w:bookmarkEnd w:id="720"/>
      <w:r w:rsidRPr="006E1767">
        <w:rPr>
          <w:rFonts w:ascii="Times New Roman" w:eastAsia="Times New Roman" w:hAnsi="Times New Roman" w:cs="Times New Roman"/>
          <w:color w:val="000000"/>
          <w:sz w:val="24"/>
          <w:szCs w:val="24"/>
          <w:lang w:eastAsia="pt-BR"/>
        </w:rPr>
        <w:t>§ 14.  (VETADO).  </w:t>
      </w:r>
      <w:hyperlink r:id="rId616"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21" w:name="art56§15"/>
      <w:bookmarkEnd w:id="721"/>
      <w:r w:rsidRPr="006E1767">
        <w:rPr>
          <w:rFonts w:ascii="Times New Roman" w:eastAsia="Times New Roman" w:hAnsi="Times New Roman" w:cs="Times New Roman"/>
          <w:color w:val="000000"/>
          <w:sz w:val="24"/>
          <w:szCs w:val="24"/>
          <w:lang w:eastAsia="pt-BR"/>
        </w:rPr>
        <w:t>§ 15.  (VETADO).  </w:t>
      </w:r>
      <w:hyperlink r:id="rId617"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22" w:name="art56§16"/>
      <w:bookmarkEnd w:id="722"/>
      <w:r w:rsidRPr="006E1767">
        <w:rPr>
          <w:rFonts w:ascii="Times New Roman" w:eastAsia="Times New Roman" w:hAnsi="Times New Roman" w:cs="Times New Roman"/>
          <w:color w:val="000000"/>
          <w:sz w:val="24"/>
          <w:szCs w:val="24"/>
          <w:lang w:eastAsia="pt-BR"/>
        </w:rPr>
        <w:t>§ 16.  (VETADO). </w:t>
      </w:r>
      <w:hyperlink r:id="rId618"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23" w:name="art56a"/>
      <w:bookmarkEnd w:id="723"/>
      <w:r w:rsidRPr="006E1767">
        <w:rPr>
          <w:rFonts w:ascii="Times New Roman" w:eastAsia="Times New Roman" w:hAnsi="Times New Roman" w:cs="Times New Roman"/>
          <w:strike/>
          <w:color w:val="000000"/>
          <w:sz w:val="24"/>
          <w:szCs w:val="24"/>
          <w:lang w:eastAsia="pt-BR"/>
        </w:rPr>
        <w:t>Art. 56-A.  É condição para o recebimento dos recursos públicos federais, que as entidades nominadas nos incisos I, II e III do parágrafo único do art. 13 desta Lei, celebrem contrato de desempenho com o Ministério do Esporte, na forma do regulamento. </w:t>
      </w:r>
      <w:hyperlink r:id="rId619"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24" w:name="art56a§1"/>
      <w:bookmarkEnd w:id="724"/>
      <w:r w:rsidRPr="006E1767">
        <w:rPr>
          <w:rFonts w:ascii="Times New Roman" w:eastAsia="Times New Roman" w:hAnsi="Times New Roman" w:cs="Times New Roman"/>
          <w:strike/>
          <w:color w:val="000000"/>
          <w:sz w:val="24"/>
          <w:szCs w:val="24"/>
          <w:lang w:eastAsia="pt-BR"/>
        </w:rPr>
        <w:t>§ 1</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Entende-se por contrato de desempenho o instrumento firmado entre o Ministério do Esporte e as entidades de que trata o </w:t>
      </w:r>
      <w:r w:rsidRPr="006E1767">
        <w:rPr>
          <w:rFonts w:ascii="Times New Roman" w:eastAsia="Times New Roman" w:hAnsi="Times New Roman" w:cs="Times New Roman"/>
          <w:b/>
          <w:bCs/>
          <w:strike/>
          <w:color w:val="000000"/>
          <w:sz w:val="24"/>
          <w:szCs w:val="24"/>
          <w:lang w:eastAsia="pt-BR"/>
        </w:rPr>
        <w:t>caput</w:t>
      </w:r>
      <w:r w:rsidRPr="006E1767">
        <w:rPr>
          <w:rFonts w:ascii="Times New Roman" w:eastAsia="Times New Roman" w:hAnsi="Times New Roman" w:cs="Times New Roman"/>
          <w:strike/>
          <w:color w:val="000000"/>
          <w:sz w:val="24"/>
          <w:szCs w:val="24"/>
          <w:lang w:eastAsia="pt-BR"/>
        </w:rPr>
        <w:t>, com vistas ao fomento público e à execução de atividades relacionadas ao Plano Nacional do Desporto, mediante cumprimento de metas de desempenho.  </w:t>
      </w:r>
      <w:hyperlink r:id="rId620"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25" w:name="art56a§2."/>
      <w:bookmarkEnd w:id="725"/>
      <w:r w:rsidRPr="006E1767">
        <w:rPr>
          <w:rFonts w:ascii="Times New Roman" w:eastAsia="Times New Roman" w:hAnsi="Times New Roman" w:cs="Times New Roman"/>
          <w:strike/>
          <w:color w:val="000000"/>
          <w:sz w:val="24"/>
          <w:szCs w:val="24"/>
          <w:lang w:eastAsia="pt-BR"/>
        </w:rPr>
        <w:t>§ 2</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São cláusulas essenciais do contrato de desempenho: </w:t>
      </w:r>
      <w:hyperlink r:id="rId621"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26" w:name="art56a§1i"/>
      <w:bookmarkEnd w:id="726"/>
      <w:r w:rsidRPr="006E1767">
        <w:rPr>
          <w:rFonts w:ascii="Times New Roman" w:eastAsia="Times New Roman" w:hAnsi="Times New Roman" w:cs="Times New Roman"/>
          <w:strike/>
          <w:color w:val="000000"/>
          <w:sz w:val="24"/>
          <w:szCs w:val="24"/>
          <w:lang w:eastAsia="pt-BR"/>
        </w:rPr>
        <w:t>I - a do objeto, que conterá a especificação do programa de trabalho proposto pela entidade; </w:t>
      </w:r>
      <w:hyperlink r:id="rId622"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27" w:name="art56a§1ii"/>
      <w:bookmarkEnd w:id="727"/>
      <w:r w:rsidRPr="006E1767">
        <w:rPr>
          <w:rFonts w:ascii="Times New Roman" w:eastAsia="Times New Roman" w:hAnsi="Times New Roman" w:cs="Times New Roman"/>
          <w:strike/>
          <w:color w:val="000000"/>
          <w:sz w:val="24"/>
          <w:szCs w:val="24"/>
          <w:lang w:eastAsia="pt-BR"/>
        </w:rPr>
        <w:t>II - a de estipulação das metas e dos resultados a serem atingidos e os respectivos prazos de execução ou cronograma; </w:t>
      </w:r>
      <w:hyperlink r:id="rId623"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28" w:name="art56a§1iii"/>
      <w:bookmarkEnd w:id="728"/>
      <w:r w:rsidRPr="006E1767">
        <w:rPr>
          <w:rFonts w:ascii="Times New Roman" w:eastAsia="Times New Roman" w:hAnsi="Times New Roman" w:cs="Times New Roman"/>
          <w:strike/>
          <w:color w:val="000000"/>
          <w:sz w:val="24"/>
          <w:szCs w:val="24"/>
          <w:lang w:eastAsia="pt-BR"/>
        </w:rPr>
        <w:t>III - a de previsão expressa dos critérios objetivos de avaliação de desempenho a serem utilizados, mediante indicadores de resultado; </w:t>
      </w:r>
      <w:hyperlink r:id="rId624"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29" w:name="art56a§1iv"/>
      <w:bookmarkEnd w:id="729"/>
      <w:r w:rsidRPr="006E1767">
        <w:rPr>
          <w:rFonts w:ascii="Arial" w:eastAsia="Times New Roman" w:hAnsi="Arial" w:cs="Arial"/>
          <w:strike/>
          <w:color w:val="000000"/>
          <w:sz w:val="20"/>
          <w:szCs w:val="20"/>
          <w:lang w:eastAsia="pt-BR"/>
        </w:rPr>
        <w:t>IV - a que estabelece as obrigações da entidade, entre as quais a de apresentar ao Ministério do Esporte, ao término de cada exercício, relatório sobre a execução do seu objeto, contendo comparativo específico das metas propostas com os resultados alcançados, acompanhado de prestação de contas dos gastos e receitas efetivamente realizados;</w:t>
      </w:r>
      <w:r w:rsidRPr="006E1767">
        <w:rPr>
          <w:rFonts w:ascii="Arial" w:eastAsia="Times New Roman" w:hAnsi="Arial" w:cs="Arial"/>
          <w:strike/>
          <w:color w:val="000000"/>
          <w:sz w:val="20"/>
          <w:lang w:eastAsia="pt-BR"/>
        </w:rPr>
        <w:t> </w:t>
      </w:r>
      <w:hyperlink r:id="rId625" w:anchor="art2" w:history="1">
        <w:r w:rsidRPr="006E1767">
          <w:rPr>
            <w:rFonts w:ascii="Arial" w:eastAsia="Times New Roman" w:hAnsi="Arial" w:cs="Arial"/>
            <w:strike/>
            <w:color w:val="0000FF"/>
            <w:sz w:val="20"/>
            <w:u w:val="single"/>
            <w:lang w:eastAsia="pt-BR"/>
          </w:rPr>
          <w:t>(Incluído pela Medida Provisória nº 502, de 2010)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30" w:name="art56a§1v"/>
      <w:bookmarkEnd w:id="730"/>
      <w:r w:rsidRPr="006E1767">
        <w:rPr>
          <w:rFonts w:ascii="Arial" w:eastAsia="Times New Roman" w:hAnsi="Arial" w:cs="Arial"/>
          <w:strike/>
          <w:color w:val="000000"/>
          <w:sz w:val="20"/>
          <w:szCs w:val="20"/>
          <w:lang w:eastAsia="pt-BR"/>
        </w:rPr>
        <w:t>V - a que estabelece a obrigatoriedade de apresentação de regulamento próprio contendo os procedimentos que adotará para a contratação de obras e serviços, bem como para compras com emprego de recursos provenientes do Poder Público, observados os princípios estabelecidos no inciso I do art. 56-B desta Lei; e</w:t>
      </w:r>
      <w:r w:rsidRPr="006E1767">
        <w:rPr>
          <w:rFonts w:ascii="Arial" w:eastAsia="Times New Roman" w:hAnsi="Arial" w:cs="Arial"/>
          <w:strike/>
          <w:color w:val="000000"/>
          <w:sz w:val="20"/>
          <w:lang w:eastAsia="pt-BR"/>
        </w:rPr>
        <w:t> </w:t>
      </w:r>
      <w:hyperlink r:id="rId626" w:anchor="art2" w:history="1">
        <w:r w:rsidRPr="006E1767">
          <w:rPr>
            <w:rFonts w:ascii="Arial" w:eastAsia="Times New Roman" w:hAnsi="Arial" w:cs="Arial"/>
            <w:strike/>
            <w:color w:val="0000FF"/>
            <w:sz w:val="20"/>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1" w:name="art56a§1vi"/>
      <w:bookmarkEnd w:id="731"/>
      <w:r w:rsidRPr="006E1767">
        <w:rPr>
          <w:rFonts w:ascii="Times New Roman" w:eastAsia="Times New Roman" w:hAnsi="Times New Roman" w:cs="Times New Roman"/>
          <w:strike/>
          <w:color w:val="000000"/>
          <w:sz w:val="24"/>
          <w:szCs w:val="24"/>
          <w:lang w:eastAsia="pt-BR"/>
        </w:rPr>
        <w:t>VI - a de publicação, no Diário Oficial da União, de seu extrato e de demonstrativo da sua execução física e financeira, conforme modelo simplificado estabelecido no regulamento desta Lei, contendo os dados principais da documentação obrigatória referida no inciso V, sob pena de não liberação dos recursos nele previstos. </w:t>
      </w:r>
      <w:hyperlink r:id="rId627"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2" w:name="art56a§3"/>
      <w:bookmarkEnd w:id="732"/>
      <w:r w:rsidRPr="006E1767">
        <w:rPr>
          <w:rFonts w:ascii="Times New Roman" w:eastAsia="Times New Roman" w:hAnsi="Times New Roman" w:cs="Times New Roman"/>
          <w:strike/>
          <w:color w:val="000000"/>
          <w:sz w:val="24"/>
          <w:szCs w:val="24"/>
          <w:lang w:eastAsia="pt-BR"/>
        </w:rPr>
        <w:t>§ 3</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A celebração do contrato de desempenho condiciona-se à aprovação do Ministério do Esporte quanto ao alinhamento e compatibilidade entre o programa de trabalho apresentado pela entidade e o Plano Nacional do Desporto. </w:t>
      </w:r>
      <w:hyperlink r:id="rId628"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3" w:name="art56a§4"/>
      <w:bookmarkEnd w:id="733"/>
      <w:r w:rsidRPr="006E1767">
        <w:rPr>
          <w:rFonts w:ascii="Times New Roman" w:eastAsia="Times New Roman" w:hAnsi="Times New Roman" w:cs="Times New Roman"/>
          <w:strike/>
          <w:color w:val="000000"/>
          <w:sz w:val="24"/>
          <w:szCs w:val="24"/>
          <w:lang w:eastAsia="pt-BR"/>
        </w:rPr>
        <w:t>§ 4</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O contrato de desempenho será acompanhado de plano estratégico de aplicação de recursos, considerando o ciclo olímpico ou paraolímpico de quatro anos, em que deverão constar a estratégia de base, as diretrizes, os objetivos, os indicadores e as metas a serem atingidas. </w:t>
      </w:r>
      <w:hyperlink r:id="rId629"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4" w:name="art56a§5"/>
      <w:bookmarkEnd w:id="734"/>
      <w:r w:rsidRPr="006E1767">
        <w:rPr>
          <w:rFonts w:ascii="Times New Roman" w:eastAsia="Times New Roman" w:hAnsi="Times New Roman" w:cs="Times New Roman"/>
          <w:strike/>
          <w:color w:val="000000"/>
          <w:sz w:val="24"/>
          <w:szCs w:val="24"/>
          <w:lang w:eastAsia="pt-BR"/>
        </w:rPr>
        <w:lastRenderedPageBreak/>
        <w:t>§ 5</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Para efeito desta Lei, ciclo olímpico e paraolímpico é o período de quatro anos compreendido entre a realização de dois Jogos Olímpicos ou dois Jogos Paraolímpicos, de verão ou de inverno, ou o que restar até a realização dos próximos Jogos Olímpicos ou Jogos Paraolímpicos. </w:t>
      </w:r>
      <w:hyperlink r:id="rId630"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5" w:name="art56a§6"/>
      <w:bookmarkEnd w:id="735"/>
      <w:r w:rsidRPr="006E1767">
        <w:rPr>
          <w:rFonts w:ascii="Times New Roman" w:eastAsia="Times New Roman" w:hAnsi="Times New Roman" w:cs="Times New Roman"/>
          <w:strike/>
          <w:color w:val="000000"/>
          <w:sz w:val="24"/>
          <w:szCs w:val="24"/>
          <w:lang w:eastAsia="pt-BR"/>
        </w:rPr>
        <w:t>§ 6</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A verificação do cumprimento dos termos do contrato de desempenho será de responsabilidade do Ministério do Esporte. </w:t>
      </w:r>
      <w:hyperlink r:id="rId631"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6" w:name="art56a§7"/>
      <w:bookmarkEnd w:id="736"/>
      <w:r w:rsidRPr="006E1767">
        <w:rPr>
          <w:rFonts w:ascii="Times New Roman" w:eastAsia="Times New Roman" w:hAnsi="Times New Roman" w:cs="Times New Roman"/>
          <w:strike/>
          <w:color w:val="000000"/>
          <w:sz w:val="24"/>
          <w:szCs w:val="24"/>
          <w:lang w:eastAsia="pt-BR"/>
        </w:rPr>
        <w:t>§ 7</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O Ministério do Esporte poderá designar comissão técnica de acompanhamento e avaliação do cumprimento dos termos do contrato de desempenho, que emitirá parecer sobre os resultados alcançados, em subsídio aos processos de fiscalização e prestação de contas dos resultados do contrato sob sua responsabilidade junto aos órgãos de controle interno e externo do Poder Executivo.  </w:t>
      </w:r>
      <w:hyperlink r:id="rId632"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37" w:name="art56a§8"/>
      <w:bookmarkEnd w:id="737"/>
      <w:r w:rsidRPr="006E1767">
        <w:rPr>
          <w:rFonts w:ascii="Times New Roman" w:eastAsia="Times New Roman" w:hAnsi="Times New Roman" w:cs="Times New Roman"/>
          <w:strike/>
          <w:color w:val="000000"/>
          <w:sz w:val="24"/>
          <w:szCs w:val="24"/>
          <w:lang w:eastAsia="pt-BR"/>
        </w:rPr>
        <w:t>§ 8</w:t>
      </w:r>
      <w:r w:rsidRPr="006E1767">
        <w:rPr>
          <w:rFonts w:ascii="Times New Roman" w:eastAsia="Times New Roman" w:hAnsi="Times New Roman" w:cs="Times New Roman"/>
          <w:strike/>
          <w:color w:val="000000"/>
          <w:sz w:val="24"/>
          <w:szCs w:val="24"/>
          <w:u w:val="single"/>
          <w:vertAlign w:val="superscript"/>
          <w:lang w:eastAsia="pt-BR"/>
        </w:rPr>
        <w:t>o</w:t>
      </w:r>
      <w:r w:rsidRPr="006E1767">
        <w:rPr>
          <w:rFonts w:ascii="Times New Roman" w:eastAsia="Times New Roman" w:hAnsi="Times New Roman" w:cs="Times New Roman"/>
          <w:strike/>
          <w:color w:val="000000"/>
          <w:sz w:val="24"/>
          <w:szCs w:val="24"/>
          <w:lang w:eastAsia="pt-BR"/>
        </w:rPr>
        <w:t>  O descumprimento injustificado das cláusulas do contrato de desempenho é condição para a sua rescisão por parte do Ministério do Esporte, sem prejuízo das medidas administrativas cabíveis.  </w:t>
      </w:r>
      <w:hyperlink r:id="rId633"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38" w:name="art56a."/>
      <w:bookmarkEnd w:id="738"/>
      <w:r w:rsidRPr="006E1767">
        <w:rPr>
          <w:rFonts w:ascii="Arial" w:eastAsia="Times New Roman" w:hAnsi="Arial" w:cs="Arial"/>
          <w:color w:val="000000"/>
          <w:sz w:val="20"/>
          <w:szCs w:val="20"/>
          <w:lang w:eastAsia="pt-BR"/>
        </w:rPr>
        <w:t>Art. 56-A.  É condição para o recebimento dos recursos públicos federais que as entidades nominadas nos incisos I, II e III do parágrafo único do art. 13 desta Lei celebrem contrato de desempenho com o Ministério do Esporte, na forma do regulamento. </w:t>
      </w:r>
      <w:hyperlink r:id="rId634"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39" w:name="art56a§1."/>
      <w:bookmarkEnd w:id="739"/>
      <w:r w:rsidRPr="006E1767">
        <w:rPr>
          <w:rFonts w:ascii="Arial" w:eastAsia="Times New Roman" w:hAnsi="Arial" w:cs="Arial"/>
          <w:color w:val="000000"/>
          <w:sz w:val="20"/>
          <w:szCs w:val="20"/>
          <w:lang w:eastAsia="pt-BR"/>
        </w:rPr>
        <w:t>§ 1º Entende-se por contrato de desempenho o instrumento firmado entre o Ministério do Esporte e as entidades de que trata o caput, com vistas no fomento público e na execução de atividades relacionadas ao Plano Nacional do Desporto, mediante cumprimento de metas de desempenho. </w:t>
      </w:r>
      <w:hyperlink r:id="rId635"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0" w:name="art56a§2"/>
      <w:bookmarkEnd w:id="740"/>
      <w:r w:rsidRPr="006E1767">
        <w:rPr>
          <w:rFonts w:ascii="Arial" w:eastAsia="Times New Roman" w:hAnsi="Arial" w:cs="Arial"/>
          <w:color w:val="000000"/>
          <w:sz w:val="20"/>
          <w:szCs w:val="20"/>
          <w:lang w:eastAsia="pt-BR"/>
        </w:rPr>
        <w:t>§ 2º São cláusulas essenciais do contrato de desempenho: </w:t>
      </w:r>
      <w:hyperlink r:id="rId636"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1" w:name="art56a§2i."/>
      <w:bookmarkEnd w:id="741"/>
      <w:r w:rsidRPr="006E1767">
        <w:rPr>
          <w:rFonts w:ascii="Arial" w:eastAsia="Times New Roman" w:hAnsi="Arial" w:cs="Arial"/>
          <w:color w:val="000000"/>
          <w:sz w:val="20"/>
          <w:szCs w:val="20"/>
          <w:lang w:eastAsia="pt-BR"/>
        </w:rPr>
        <w:t>I - a do objeto, que conterá a especificação do programa de trabalho proposto pela entidade; </w:t>
      </w:r>
      <w:hyperlink r:id="rId637"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2" w:name="art56a§2ii."/>
      <w:bookmarkEnd w:id="742"/>
      <w:r w:rsidRPr="006E1767">
        <w:rPr>
          <w:rFonts w:ascii="Arial" w:eastAsia="Times New Roman" w:hAnsi="Arial" w:cs="Arial"/>
          <w:color w:val="000000"/>
          <w:sz w:val="20"/>
          <w:szCs w:val="20"/>
          <w:lang w:eastAsia="pt-BR"/>
        </w:rPr>
        <w:t>II - a de estipulação das metas e dos resultados a serem atingidos e dos respectivos prazos de execução ou cronograma; </w:t>
      </w:r>
      <w:hyperlink r:id="rId63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3" w:name="art56a§2iii."/>
      <w:bookmarkEnd w:id="743"/>
      <w:r w:rsidRPr="006E1767">
        <w:rPr>
          <w:rFonts w:ascii="Arial" w:eastAsia="Times New Roman" w:hAnsi="Arial" w:cs="Arial"/>
          <w:color w:val="000000"/>
          <w:sz w:val="20"/>
          <w:szCs w:val="20"/>
          <w:lang w:eastAsia="pt-BR"/>
        </w:rPr>
        <w:t>III - a de previsão expressa dos critérios objetivos de avaliação de desempenho a serem utilizados, mediante indicadores de resultado; </w:t>
      </w:r>
      <w:hyperlink r:id="rId63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4" w:name="art56a§2iv."/>
      <w:bookmarkEnd w:id="744"/>
      <w:r w:rsidRPr="006E1767">
        <w:rPr>
          <w:rFonts w:ascii="Arial" w:eastAsia="Times New Roman" w:hAnsi="Arial" w:cs="Arial"/>
          <w:color w:val="000000"/>
          <w:sz w:val="20"/>
          <w:szCs w:val="20"/>
          <w:lang w:eastAsia="pt-BR"/>
        </w:rPr>
        <w:t>IV - a que estabelece as obrigações da entidade, entre as quais a de apresentar ao Ministério do Esporte, ao término de cada exercício, relatório sobre a execução do seu objeto, contendo comparativo específico das metas propostas com os resultados alcançados, acompanhado de prestação de contas dos gastos e receitas efetivamente realizados; </w:t>
      </w:r>
      <w:hyperlink r:id="rId64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5" w:name="art56a§2v"/>
      <w:bookmarkEnd w:id="745"/>
      <w:r w:rsidRPr="006E1767">
        <w:rPr>
          <w:rFonts w:ascii="Arial" w:eastAsia="Times New Roman" w:hAnsi="Arial" w:cs="Arial"/>
          <w:color w:val="000000"/>
          <w:sz w:val="20"/>
          <w:szCs w:val="20"/>
          <w:lang w:eastAsia="pt-BR"/>
        </w:rPr>
        <w:t>V - a que estabelece a obrigatoriedade de apresentação de regulamento próprio contendo os procedimentos que adotará para a contratação de obras e serviços, bem como para compras com emprego de recursos provenientes do poder público, observados os princípios estabelecidos no inciso I do art. 56-B desta Lei;  </w:t>
      </w:r>
      <w:hyperlink r:id="rId64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6" w:name="art56a§2vi."/>
      <w:bookmarkEnd w:id="746"/>
      <w:r w:rsidRPr="006E1767">
        <w:rPr>
          <w:rFonts w:ascii="Arial" w:eastAsia="Times New Roman" w:hAnsi="Arial" w:cs="Arial"/>
          <w:color w:val="000000"/>
          <w:sz w:val="20"/>
          <w:szCs w:val="20"/>
          <w:lang w:eastAsia="pt-BR"/>
        </w:rPr>
        <w:t xml:space="preserve">VI - a de publicação no Diário Oficial da União de seu extrato e de demonstrativo da sua execução física e financeira, conforme modelo simplificado estabelecido no regulamento desta </w:t>
      </w:r>
      <w:r w:rsidRPr="006E1767">
        <w:rPr>
          <w:rFonts w:ascii="Arial" w:eastAsia="Times New Roman" w:hAnsi="Arial" w:cs="Arial"/>
          <w:color w:val="000000"/>
          <w:sz w:val="20"/>
          <w:szCs w:val="20"/>
          <w:lang w:eastAsia="pt-BR"/>
        </w:rPr>
        <w:lastRenderedPageBreak/>
        <w:t>Lei, contendo os dados principais da documentação obrigatória referida no inciso V, sob pena de não liberação dos recursos nele previstos. </w:t>
      </w:r>
      <w:hyperlink r:id="rId642"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7" w:name="art56a§3."/>
      <w:bookmarkEnd w:id="747"/>
      <w:r w:rsidRPr="006E1767">
        <w:rPr>
          <w:rFonts w:ascii="Arial" w:eastAsia="Times New Roman" w:hAnsi="Arial" w:cs="Arial"/>
          <w:color w:val="000000"/>
          <w:sz w:val="20"/>
          <w:szCs w:val="20"/>
          <w:lang w:eastAsia="pt-BR"/>
        </w:rPr>
        <w:t>§ 3º A celebração do contrato de desempenho condiciona-se à aprovação do Ministério do Esporte quanto ao alinhamento e à compatibilidade entre o programa de trabalho apresentado pela entidade e o Plano Nacional do Desporto. </w:t>
      </w:r>
      <w:hyperlink r:id="rId643"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8" w:name="art56a§4."/>
      <w:bookmarkEnd w:id="748"/>
      <w:r w:rsidRPr="006E1767">
        <w:rPr>
          <w:rFonts w:ascii="Arial" w:eastAsia="Times New Roman" w:hAnsi="Arial" w:cs="Arial"/>
          <w:color w:val="000000"/>
          <w:sz w:val="20"/>
          <w:szCs w:val="20"/>
          <w:lang w:eastAsia="pt-BR"/>
        </w:rPr>
        <w:t>§ 4º O contrato de desempenho será acompanhado de plano estratégico de aplicação de recursos, considerando o ciclo olímpico ou paraolímpico de 4 (quatro) anos, em que deverão constar a estratégia de base, as diretrizes, os objetivos, os indicadores e as metas a serem atingidas. </w:t>
      </w:r>
      <w:hyperlink r:id="rId644"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9" w:name="art56a§5."/>
      <w:bookmarkEnd w:id="749"/>
      <w:r w:rsidRPr="006E1767">
        <w:rPr>
          <w:rFonts w:ascii="Arial" w:eastAsia="Times New Roman" w:hAnsi="Arial" w:cs="Arial"/>
          <w:color w:val="000000"/>
          <w:sz w:val="20"/>
          <w:szCs w:val="20"/>
          <w:lang w:eastAsia="pt-BR"/>
        </w:rPr>
        <w:t>§ 5º Para efeito desta Lei, ciclo olímpico e paraolímpico é o período de 4 (quatro) anos compreendido entre a realização de 2 (dois) Jogos Olímpicos ou 2 (dois) Jogos Paraolímpicos, de verão ou de inverno, ou o que restar até a realização dos próximos Jogos Olímpicos ou Jogos Paraolímpicos. </w:t>
      </w:r>
      <w:hyperlink r:id="rId645"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50" w:name="art56a§6."/>
      <w:bookmarkEnd w:id="750"/>
      <w:r w:rsidRPr="006E1767">
        <w:rPr>
          <w:rFonts w:ascii="Arial" w:eastAsia="Times New Roman" w:hAnsi="Arial" w:cs="Arial"/>
          <w:color w:val="000000"/>
          <w:sz w:val="20"/>
          <w:szCs w:val="20"/>
          <w:lang w:eastAsia="pt-BR"/>
        </w:rPr>
        <w:t>§ 6º A verificação do cumprimento dos termos do contrato de desempenho será de responsabilidade do Ministério do Esporte. </w:t>
      </w:r>
      <w:hyperlink r:id="rId646"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51" w:name="art56a§7."/>
      <w:bookmarkEnd w:id="751"/>
      <w:r w:rsidRPr="006E1767">
        <w:rPr>
          <w:rFonts w:ascii="Arial" w:eastAsia="Times New Roman" w:hAnsi="Arial" w:cs="Arial"/>
          <w:color w:val="000000"/>
          <w:sz w:val="20"/>
          <w:szCs w:val="20"/>
          <w:lang w:eastAsia="pt-BR"/>
        </w:rPr>
        <w:t>§ 7º O Ministério do Esporte poderá designar comissão técnica de acompanhamento e avaliação do cumprimento dos termos do contrato de desempenho, que emitirá parecer sobre os resultados alcançados, em subsídio aos processos de fiscalização e prestação de contas dos resultados do contrato sob sua responsabilidade perante os órgãos de controle interno e externo do Poder Executivo. </w:t>
      </w:r>
      <w:hyperlink r:id="rId647"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52" w:name="art56a§8."/>
      <w:bookmarkEnd w:id="752"/>
      <w:r w:rsidRPr="006E1767">
        <w:rPr>
          <w:rFonts w:ascii="Arial" w:eastAsia="Times New Roman" w:hAnsi="Arial" w:cs="Arial"/>
          <w:color w:val="000000"/>
          <w:sz w:val="20"/>
          <w:szCs w:val="20"/>
          <w:lang w:eastAsia="pt-BR"/>
        </w:rPr>
        <w:t>§ 8º O descumprimento injustificado das cláusulas do contrato de desempenho é condição para a sua rescisão por parte do Ministério do Esporte, sem prejuízo das medidas administrativas cabíveis. </w:t>
      </w:r>
      <w:hyperlink r:id="rId64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53" w:name="art56a§9"/>
      <w:bookmarkEnd w:id="753"/>
      <w:r w:rsidRPr="006E1767">
        <w:rPr>
          <w:rFonts w:ascii="Arial" w:eastAsia="Times New Roman" w:hAnsi="Arial" w:cs="Arial"/>
          <w:color w:val="000000"/>
          <w:sz w:val="20"/>
          <w:szCs w:val="20"/>
          <w:lang w:eastAsia="pt-BR"/>
        </w:rPr>
        <w:t>§ 9º Cópias autênticas integrais dos contratos de desempenho celebrados entre o Ministério do Esporte e as entidades nominadas nos incisos I, II e III do parágrafo único do art. 13 desta Lei, serão disponibilizadas na página eletrônica oficial daquele Ministério.</w:t>
      </w:r>
      <w:r w:rsidRPr="006E1767">
        <w:rPr>
          <w:rFonts w:ascii="Arial" w:eastAsia="Times New Roman" w:hAnsi="Arial" w:cs="Arial"/>
          <w:color w:val="000000"/>
          <w:sz w:val="20"/>
          <w:lang w:eastAsia="pt-BR"/>
        </w:rPr>
        <w:t> </w:t>
      </w:r>
      <w:hyperlink r:id="rId64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54" w:name="art56b."/>
      <w:bookmarkEnd w:id="754"/>
      <w:r w:rsidRPr="006E1767">
        <w:rPr>
          <w:rFonts w:ascii="Times New Roman" w:eastAsia="Times New Roman" w:hAnsi="Times New Roman" w:cs="Times New Roman"/>
          <w:strike/>
          <w:color w:val="000000"/>
          <w:sz w:val="24"/>
          <w:szCs w:val="24"/>
          <w:lang w:val="en-US" w:eastAsia="pt-BR"/>
        </w:rPr>
        <w:t>Art. 56-B.  </w:t>
      </w:r>
      <w:r w:rsidRPr="006E1767">
        <w:rPr>
          <w:rFonts w:ascii="Times New Roman" w:eastAsia="Times New Roman" w:hAnsi="Times New Roman" w:cs="Times New Roman"/>
          <w:strike/>
          <w:color w:val="000000"/>
          <w:sz w:val="24"/>
          <w:szCs w:val="24"/>
          <w:lang w:eastAsia="pt-BR"/>
        </w:rPr>
        <w:t>Sem prejuízo de outras normas aplicáveis a repasse de recursos, para a assinatura do contrato de desempenho será exigido das entidades beneficiadas que sejam regidas por estatutos cujas normas disponham expressamente sobre: </w:t>
      </w:r>
      <w:hyperlink r:id="rId650"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55" w:name="art56bi"/>
      <w:bookmarkEnd w:id="755"/>
      <w:r w:rsidRPr="006E1767">
        <w:rPr>
          <w:rFonts w:ascii="Times New Roman" w:eastAsia="Times New Roman" w:hAnsi="Times New Roman" w:cs="Times New Roman"/>
          <w:strike/>
          <w:color w:val="000000"/>
          <w:sz w:val="24"/>
          <w:szCs w:val="24"/>
          <w:lang w:eastAsia="pt-BR"/>
        </w:rPr>
        <w:t>I - observância dos princípios da legalidade, impessoalidade, moralidade, publicidade, economicidade e da eficiência; </w:t>
      </w:r>
      <w:hyperlink r:id="rId651"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56" w:name="art56bii"/>
      <w:bookmarkEnd w:id="756"/>
      <w:r w:rsidRPr="006E1767">
        <w:rPr>
          <w:rFonts w:ascii="Times New Roman" w:eastAsia="Times New Roman" w:hAnsi="Times New Roman" w:cs="Times New Roman"/>
          <w:strike/>
          <w:color w:val="000000"/>
          <w:sz w:val="24"/>
          <w:szCs w:val="24"/>
          <w:lang w:eastAsia="pt-BR"/>
        </w:rPr>
        <w:t>II - adoção de práticas de gestão administrativa, necessárias e suficientes a coibir a obtenção, de forma individual ou coletiva, de benefícios ou vantagens pessoais, em decorrência da participação no respectivo processo decisório; </w:t>
      </w:r>
      <w:hyperlink r:id="rId652"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57" w:name="art56biii"/>
      <w:bookmarkEnd w:id="757"/>
      <w:r w:rsidRPr="006E1767">
        <w:rPr>
          <w:rFonts w:ascii="Arial" w:eastAsia="Times New Roman" w:hAnsi="Arial" w:cs="Arial"/>
          <w:strike/>
          <w:color w:val="000000"/>
          <w:sz w:val="20"/>
          <w:szCs w:val="20"/>
          <w:lang w:eastAsia="pt-BR"/>
        </w:rPr>
        <w:t>III - constituição de conselho fiscal ou órgão equivalente, dotado de competência para opinar sobre os relatórios de desempenho financeiro e contábil e sobre as operações patrimoniais realizadas, emitindo pareceres para os organismos superiores da entidade;</w:t>
      </w:r>
      <w:r w:rsidRPr="006E1767">
        <w:rPr>
          <w:rFonts w:ascii="Arial" w:eastAsia="Times New Roman" w:hAnsi="Arial" w:cs="Arial"/>
          <w:strike/>
          <w:color w:val="000000"/>
          <w:sz w:val="20"/>
          <w:lang w:eastAsia="pt-BR"/>
        </w:rPr>
        <w:t> </w:t>
      </w:r>
      <w:hyperlink r:id="rId653" w:anchor="art2" w:history="1">
        <w:r w:rsidRPr="006E1767">
          <w:rPr>
            <w:rFonts w:ascii="Arial" w:eastAsia="Times New Roman" w:hAnsi="Arial" w:cs="Arial"/>
            <w:strike/>
            <w:color w:val="0000FF"/>
            <w:sz w:val="20"/>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58" w:name="art56biv"/>
      <w:bookmarkEnd w:id="758"/>
      <w:r w:rsidRPr="006E1767">
        <w:rPr>
          <w:rFonts w:ascii="Times New Roman" w:eastAsia="Times New Roman" w:hAnsi="Times New Roman" w:cs="Times New Roman"/>
          <w:strike/>
          <w:color w:val="000000"/>
          <w:sz w:val="24"/>
          <w:szCs w:val="24"/>
          <w:lang w:eastAsia="pt-BR"/>
        </w:rPr>
        <w:t>IV - prestação de contas a serem observadas pela entidade, que determinarão, no mínimo: </w:t>
      </w:r>
      <w:hyperlink r:id="rId654"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59" w:name="art56biva"/>
      <w:bookmarkEnd w:id="759"/>
      <w:r w:rsidRPr="006E1767">
        <w:rPr>
          <w:rFonts w:ascii="Times New Roman" w:eastAsia="Times New Roman" w:hAnsi="Times New Roman" w:cs="Times New Roman"/>
          <w:strike/>
          <w:color w:val="000000"/>
          <w:sz w:val="24"/>
          <w:szCs w:val="24"/>
          <w:lang w:eastAsia="pt-BR"/>
        </w:rPr>
        <w:t>a) a observância dos princípios fundamentais de contabilidade e das normas brasileiras de contabilidade; </w:t>
      </w:r>
      <w:hyperlink r:id="rId655"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60" w:name="art56bivb"/>
      <w:bookmarkEnd w:id="760"/>
      <w:r w:rsidRPr="006E1767">
        <w:rPr>
          <w:rFonts w:ascii="Times New Roman" w:eastAsia="Times New Roman" w:hAnsi="Times New Roman" w:cs="Times New Roman"/>
          <w:strike/>
          <w:color w:val="000000"/>
          <w:sz w:val="24"/>
          <w:szCs w:val="24"/>
          <w:lang w:eastAsia="pt-BR"/>
        </w:rPr>
        <w:lastRenderedPageBreak/>
        <w:t>b) que se dê publicidade por qualquer meio eficaz, no encerramento do exercício fiscal, ao relatório de atividades e das demonstrações financeiras da entidade, incluindo-se as certidões negativas de débitos junto ao Instituto Nacional do Seguro Social - INSS e ao Fundo de Garantia do Tempo de Serviço - FGTS, colocando-os à disposição para exame de qualquer cidadão.</w:t>
      </w:r>
      <w:r w:rsidRPr="006E1767">
        <w:rPr>
          <w:rFonts w:ascii="Times New Roman" w:eastAsia="Times New Roman" w:hAnsi="Times New Roman" w:cs="Times New Roman"/>
          <w:strike/>
          <w:color w:val="000000"/>
          <w:sz w:val="24"/>
          <w:szCs w:val="24"/>
          <w:lang w:val="en-US" w:eastAsia="pt-BR"/>
        </w:rPr>
        <w:t> </w:t>
      </w:r>
      <w:hyperlink r:id="rId656"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1" w:name="art56b"/>
      <w:bookmarkEnd w:id="761"/>
      <w:r w:rsidRPr="006E1767">
        <w:rPr>
          <w:rFonts w:ascii="Arial" w:eastAsia="Times New Roman" w:hAnsi="Arial" w:cs="Arial"/>
          <w:color w:val="000000"/>
          <w:sz w:val="20"/>
          <w:szCs w:val="20"/>
          <w:lang w:eastAsia="pt-BR"/>
        </w:rPr>
        <w:t>Art. 56-B.  Sem prejuízo de outras normas aplicáveis a repasse de recursos para a assinatura do contrato de desempenho será exigido das entidades beneficiadas que sejam regidas por estatutos cujas normas disponham expressamente sobre: </w:t>
      </w:r>
      <w:hyperlink r:id="rId657"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2" w:name="art56bi."/>
      <w:bookmarkEnd w:id="762"/>
      <w:r w:rsidRPr="006E1767">
        <w:rPr>
          <w:rFonts w:ascii="Arial" w:eastAsia="Times New Roman" w:hAnsi="Arial" w:cs="Arial"/>
          <w:color w:val="000000"/>
          <w:sz w:val="20"/>
          <w:szCs w:val="20"/>
          <w:lang w:eastAsia="pt-BR"/>
        </w:rPr>
        <w:t>I - observância dos princípios da legalidade, impessoalidade, moralidade, publicidade, economicidade e da eficiência; </w:t>
      </w:r>
      <w:hyperlink r:id="rId65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3" w:name="art56bii."/>
      <w:bookmarkEnd w:id="763"/>
      <w:r w:rsidRPr="006E1767">
        <w:rPr>
          <w:rFonts w:ascii="Arial" w:eastAsia="Times New Roman" w:hAnsi="Arial" w:cs="Arial"/>
          <w:color w:val="000000"/>
          <w:sz w:val="20"/>
          <w:szCs w:val="20"/>
          <w:lang w:eastAsia="pt-BR"/>
        </w:rPr>
        <w:t>II - adoção de práticas de gestão administrativa, necessárias e suficientes a coibir a obtenção, de forma individual ou coletiva, de benefícios ou vantagens pessoais, em decorrência da participação no respectivo processo decisório; </w:t>
      </w:r>
      <w:hyperlink r:id="rId65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4" w:name="art56biii."/>
      <w:bookmarkEnd w:id="764"/>
      <w:r w:rsidRPr="006E1767">
        <w:rPr>
          <w:rFonts w:ascii="Arial" w:eastAsia="Times New Roman" w:hAnsi="Arial" w:cs="Arial"/>
          <w:color w:val="000000"/>
          <w:sz w:val="20"/>
          <w:szCs w:val="20"/>
          <w:lang w:eastAsia="pt-BR"/>
        </w:rPr>
        <w:t>III - constituição de conselho fiscal ou órgão equivalente, dotado de competência para opinar sobre os relatórios de desempenho financeiro e contábil e sobre as operações patrimoniais realizadas, emitindo pareceres para os organismos superiores da entidade; </w:t>
      </w:r>
      <w:hyperlink r:id="rId66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5" w:name="art56biv."/>
      <w:bookmarkEnd w:id="765"/>
      <w:r w:rsidRPr="006E1767">
        <w:rPr>
          <w:rFonts w:ascii="Arial" w:eastAsia="Times New Roman" w:hAnsi="Arial" w:cs="Arial"/>
          <w:color w:val="000000"/>
          <w:sz w:val="20"/>
          <w:szCs w:val="20"/>
          <w:lang w:eastAsia="pt-BR"/>
        </w:rPr>
        <w:t>IV - prestação de contas a serem observadas pela entidade, que determinarão, no mínimo: </w:t>
      </w:r>
      <w:hyperlink r:id="rId66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6" w:name="art56biva."/>
      <w:bookmarkEnd w:id="766"/>
      <w:r w:rsidRPr="006E1767">
        <w:rPr>
          <w:rFonts w:ascii="Arial" w:eastAsia="Times New Roman" w:hAnsi="Arial" w:cs="Arial"/>
          <w:color w:val="000000"/>
          <w:sz w:val="20"/>
          <w:szCs w:val="20"/>
          <w:lang w:eastAsia="pt-BR"/>
        </w:rPr>
        <w:t>a) a observância dos princípios fundamentais de contabilidade e das normas brasileiras de contabilidade; </w:t>
      </w:r>
      <w:hyperlink r:id="rId662"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7" w:name="art56bivb."/>
      <w:bookmarkEnd w:id="767"/>
      <w:r w:rsidRPr="006E1767">
        <w:rPr>
          <w:rFonts w:ascii="Arial" w:eastAsia="Times New Roman" w:hAnsi="Arial" w:cs="Arial"/>
          <w:color w:val="000000"/>
          <w:sz w:val="20"/>
          <w:szCs w:val="20"/>
          <w:lang w:eastAsia="pt-BR"/>
        </w:rPr>
        <w:t>b) que se dê publicidade por qualquer meio eficaz, no encerramento do exercício fiscal, ao relatório de atividades e das demonstrações financeiras da entidade, incluindo-se as certidões negativas de débitos com o Instituto Nacional do Seguro Social - INSS e com o Fundo de Garantia do Tempo de Serviço - FGTS, colocando-os à disposição para exame de qualquer cidadão.</w:t>
      </w:r>
      <w:r w:rsidRPr="006E1767">
        <w:rPr>
          <w:rFonts w:ascii="Arial" w:eastAsia="Times New Roman" w:hAnsi="Arial" w:cs="Arial"/>
          <w:color w:val="000000"/>
          <w:sz w:val="20"/>
          <w:lang w:eastAsia="pt-BR"/>
        </w:rPr>
        <w:t> </w:t>
      </w:r>
      <w:hyperlink r:id="rId663"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68" w:name="art56c."/>
      <w:bookmarkEnd w:id="768"/>
      <w:r w:rsidRPr="006E1767">
        <w:rPr>
          <w:rFonts w:ascii="Times New Roman" w:eastAsia="Times New Roman" w:hAnsi="Times New Roman" w:cs="Times New Roman"/>
          <w:strike/>
          <w:color w:val="000000"/>
          <w:sz w:val="24"/>
          <w:szCs w:val="24"/>
          <w:lang w:val="en-US" w:eastAsia="pt-BR"/>
        </w:rPr>
        <w:t>Art. 56-C.  </w:t>
      </w:r>
      <w:r w:rsidRPr="006E1767">
        <w:rPr>
          <w:rFonts w:ascii="Times New Roman" w:eastAsia="Times New Roman" w:hAnsi="Times New Roman" w:cs="Times New Roman"/>
          <w:strike/>
          <w:color w:val="000000"/>
          <w:sz w:val="24"/>
          <w:szCs w:val="24"/>
          <w:lang w:eastAsia="pt-BR"/>
        </w:rPr>
        <w:t>As entidades interessadas em firmar o contrato de desempenho deverão formular requerimento escrito ao Ministério do Esporte, instruído com cópias autenticadas dos seguintes documentos: </w:t>
      </w:r>
      <w:hyperlink r:id="rId664"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69" w:name="art56ci"/>
      <w:bookmarkEnd w:id="769"/>
      <w:r w:rsidRPr="006E1767">
        <w:rPr>
          <w:rFonts w:ascii="Times New Roman" w:eastAsia="Times New Roman" w:hAnsi="Times New Roman" w:cs="Times New Roman"/>
          <w:strike/>
          <w:color w:val="000000"/>
          <w:sz w:val="24"/>
          <w:szCs w:val="24"/>
          <w:lang w:eastAsia="pt-BR"/>
        </w:rPr>
        <w:t>I - estatuto registrado em cartório; </w:t>
      </w:r>
      <w:hyperlink r:id="rId665"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70" w:name="art56cii"/>
      <w:bookmarkEnd w:id="770"/>
      <w:r w:rsidRPr="006E1767">
        <w:rPr>
          <w:rFonts w:ascii="Times New Roman" w:eastAsia="Times New Roman" w:hAnsi="Times New Roman" w:cs="Times New Roman"/>
          <w:strike/>
          <w:color w:val="000000"/>
          <w:sz w:val="24"/>
          <w:szCs w:val="24"/>
          <w:lang w:eastAsia="pt-BR"/>
        </w:rPr>
        <w:t>II - ata de eleição de sua atual diretoria; </w:t>
      </w:r>
      <w:hyperlink r:id="rId666"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71" w:name="art56ciii"/>
      <w:bookmarkEnd w:id="771"/>
      <w:r w:rsidRPr="006E1767">
        <w:rPr>
          <w:rFonts w:ascii="Arial" w:eastAsia="Times New Roman" w:hAnsi="Arial" w:cs="Arial"/>
          <w:strike/>
          <w:color w:val="000000"/>
          <w:sz w:val="20"/>
          <w:szCs w:val="20"/>
          <w:lang w:eastAsia="pt-BR"/>
        </w:rPr>
        <w:t>III - balanço patrimonial e demonstração do resultado do exercício;</w:t>
      </w:r>
      <w:r w:rsidRPr="006E1767">
        <w:rPr>
          <w:rFonts w:ascii="Arial" w:eastAsia="Times New Roman" w:hAnsi="Arial" w:cs="Arial"/>
          <w:strike/>
          <w:color w:val="000000"/>
          <w:sz w:val="20"/>
          <w:lang w:eastAsia="pt-BR"/>
        </w:rPr>
        <w:t> </w:t>
      </w:r>
      <w:hyperlink r:id="rId667" w:anchor="art2" w:history="1">
        <w:r w:rsidRPr="006E1767">
          <w:rPr>
            <w:rFonts w:ascii="Arial" w:eastAsia="Times New Roman" w:hAnsi="Arial" w:cs="Arial"/>
            <w:strike/>
            <w:color w:val="0000FF"/>
            <w:sz w:val="20"/>
            <w:u w:val="single"/>
            <w:lang w:eastAsia="pt-BR"/>
          </w:rPr>
          <w:t>(Incluído pela Medida Provisória nº 502, de 2010)</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72" w:name="art56civ"/>
      <w:bookmarkEnd w:id="772"/>
      <w:r w:rsidRPr="006E1767">
        <w:rPr>
          <w:rFonts w:ascii="Arial" w:eastAsia="Times New Roman" w:hAnsi="Arial" w:cs="Arial"/>
          <w:strike/>
          <w:color w:val="000000"/>
          <w:sz w:val="20"/>
          <w:szCs w:val="20"/>
          <w:lang w:eastAsia="pt-BR"/>
        </w:rPr>
        <w:t>IV - inscrição no Cadastro Geral de Contribuintes; e</w:t>
      </w:r>
      <w:r w:rsidRPr="006E1767">
        <w:rPr>
          <w:rFonts w:ascii="Arial" w:eastAsia="Times New Roman" w:hAnsi="Arial" w:cs="Arial"/>
          <w:strike/>
          <w:color w:val="000000"/>
          <w:sz w:val="20"/>
          <w:lang w:eastAsia="pt-BR"/>
        </w:rPr>
        <w:t> </w:t>
      </w:r>
      <w:hyperlink r:id="rId668" w:anchor="art2" w:history="1">
        <w:r w:rsidRPr="006E1767">
          <w:rPr>
            <w:rFonts w:ascii="Arial" w:eastAsia="Times New Roman" w:hAnsi="Arial" w:cs="Arial"/>
            <w:strike/>
            <w:color w:val="0000FF"/>
            <w:sz w:val="20"/>
            <w:u w:val="single"/>
            <w:lang w:eastAsia="pt-BR"/>
          </w:rPr>
          <w:t>(Incluído pela Medida Provisória nº 502, de 2010)</w:t>
        </w:r>
      </w:hyperlink>
    </w:p>
    <w:p w:rsidR="006E1767" w:rsidRPr="006E1767" w:rsidRDefault="006E1767" w:rsidP="006E1767">
      <w:pPr>
        <w:spacing w:after="0" w:line="240" w:lineRule="auto"/>
        <w:ind w:firstLine="525"/>
        <w:jc w:val="both"/>
        <w:rPr>
          <w:rFonts w:ascii="Times New Roman" w:eastAsia="Times New Roman" w:hAnsi="Times New Roman" w:cs="Times New Roman"/>
          <w:color w:val="000000"/>
          <w:sz w:val="24"/>
          <w:szCs w:val="24"/>
          <w:lang w:eastAsia="pt-BR"/>
        </w:rPr>
      </w:pPr>
      <w:bookmarkStart w:id="773" w:name="art56cv"/>
      <w:bookmarkEnd w:id="773"/>
      <w:r w:rsidRPr="006E1767">
        <w:rPr>
          <w:rFonts w:ascii="Times New Roman" w:eastAsia="Times New Roman" w:hAnsi="Times New Roman" w:cs="Times New Roman"/>
          <w:strike/>
          <w:color w:val="000000"/>
          <w:sz w:val="24"/>
          <w:szCs w:val="24"/>
          <w:lang w:eastAsia="pt-BR"/>
        </w:rPr>
        <w:t>V - comprovação da regularidade jurídica e fiscal. </w:t>
      </w:r>
      <w:hyperlink r:id="rId669" w:anchor="art2" w:history="1">
        <w:r w:rsidRPr="006E1767">
          <w:rPr>
            <w:rFonts w:ascii="Times New Roman" w:eastAsia="Times New Roman" w:hAnsi="Times New Roman" w:cs="Times New Roman"/>
            <w:strike/>
            <w:color w:val="0000FF"/>
            <w:sz w:val="24"/>
            <w:szCs w:val="24"/>
            <w:u w:val="single"/>
            <w:lang w:eastAsia="pt-BR"/>
          </w:rPr>
          <w:t>(Incluído pela Medida Provisória nº 502, de 2010)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4" w:name="art56c"/>
      <w:bookmarkEnd w:id="774"/>
      <w:r w:rsidRPr="006E1767">
        <w:rPr>
          <w:rFonts w:ascii="Arial" w:eastAsia="Times New Roman" w:hAnsi="Arial" w:cs="Arial"/>
          <w:color w:val="000000"/>
          <w:sz w:val="20"/>
          <w:szCs w:val="20"/>
          <w:lang w:eastAsia="pt-BR"/>
        </w:rPr>
        <w:t>Art. 56-C.  As entidades interessadas em firmar o contrato de desempenho deverão formular requerimento escrito ao Ministério do Esporte, instruído com cópias autenticadas dos seguintes documentos: </w:t>
      </w:r>
      <w:hyperlink r:id="rId67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5" w:name="art56ci."/>
      <w:bookmarkEnd w:id="775"/>
      <w:r w:rsidRPr="006E1767">
        <w:rPr>
          <w:rFonts w:ascii="Arial" w:eastAsia="Times New Roman" w:hAnsi="Arial" w:cs="Arial"/>
          <w:color w:val="000000"/>
          <w:sz w:val="20"/>
          <w:szCs w:val="20"/>
          <w:lang w:eastAsia="pt-BR"/>
        </w:rPr>
        <w:lastRenderedPageBreak/>
        <w:t>I - estatuto registrado em cartório; </w:t>
      </w:r>
      <w:hyperlink r:id="rId67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6" w:name="art56cii."/>
      <w:bookmarkEnd w:id="776"/>
      <w:r w:rsidRPr="006E1767">
        <w:rPr>
          <w:rFonts w:ascii="Arial" w:eastAsia="Times New Roman" w:hAnsi="Arial" w:cs="Arial"/>
          <w:color w:val="000000"/>
          <w:sz w:val="20"/>
          <w:szCs w:val="20"/>
          <w:lang w:eastAsia="pt-BR"/>
        </w:rPr>
        <w:t>II - ata de eleição de sua atual diretoria; </w:t>
      </w:r>
      <w:hyperlink r:id="rId672"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7" w:name="art56ciii."/>
      <w:bookmarkEnd w:id="777"/>
      <w:r w:rsidRPr="006E1767">
        <w:rPr>
          <w:rFonts w:ascii="Arial" w:eastAsia="Times New Roman" w:hAnsi="Arial" w:cs="Arial"/>
          <w:color w:val="000000"/>
          <w:sz w:val="20"/>
          <w:szCs w:val="20"/>
          <w:lang w:eastAsia="pt-BR"/>
        </w:rPr>
        <w:t>III - balanço patrimonial e demonstração do resultado do exercício; </w:t>
      </w:r>
      <w:hyperlink r:id="rId673"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8" w:name="art56civ."/>
      <w:bookmarkEnd w:id="778"/>
      <w:r w:rsidRPr="006E1767">
        <w:rPr>
          <w:rFonts w:ascii="Arial" w:eastAsia="Times New Roman" w:hAnsi="Arial" w:cs="Arial"/>
          <w:color w:val="000000"/>
          <w:sz w:val="20"/>
          <w:szCs w:val="20"/>
          <w:lang w:eastAsia="pt-BR"/>
        </w:rPr>
        <w:t>IV - inscrição no Cadastro Geral de Contribuintes; e </w:t>
      </w:r>
      <w:hyperlink r:id="rId674"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9" w:name="art56cv."/>
      <w:bookmarkEnd w:id="779"/>
      <w:r w:rsidRPr="006E1767">
        <w:rPr>
          <w:rFonts w:ascii="Arial" w:eastAsia="Times New Roman" w:hAnsi="Arial" w:cs="Arial"/>
          <w:color w:val="000000"/>
          <w:sz w:val="20"/>
          <w:szCs w:val="20"/>
          <w:lang w:eastAsia="pt-BR"/>
        </w:rPr>
        <w:t>V - comprovação da regularidade jurídica e fiscal.</w:t>
      </w:r>
      <w:r w:rsidRPr="006E1767">
        <w:rPr>
          <w:rFonts w:ascii="Arial" w:eastAsia="Times New Roman" w:hAnsi="Arial" w:cs="Arial"/>
          <w:color w:val="000000"/>
          <w:sz w:val="20"/>
          <w:lang w:eastAsia="pt-BR"/>
        </w:rPr>
        <w:t> </w:t>
      </w:r>
      <w:hyperlink r:id="rId675"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80" w:name="art56d"/>
      <w:bookmarkEnd w:id="780"/>
      <w:r w:rsidRPr="006E1767">
        <w:rPr>
          <w:rFonts w:ascii="Arial" w:eastAsia="Times New Roman" w:hAnsi="Arial" w:cs="Arial"/>
          <w:color w:val="000000"/>
          <w:sz w:val="20"/>
          <w:szCs w:val="20"/>
          <w:lang w:eastAsia="pt-BR"/>
        </w:rPr>
        <w:t>Art. 56-D.  (VETADO).</w:t>
      </w:r>
      <w:r w:rsidRPr="006E1767">
        <w:rPr>
          <w:rFonts w:ascii="Arial" w:eastAsia="Times New Roman" w:hAnsi="Arial" w:cs="Arial"/>
          <w:color w:val="000000"/>
          <w:sz w:val="20"/>
          <w:lang w:eastAsia="pt-BR"/>
        </w:rPr>
        <w:t> </w:t>
      </w:r>
      <w:hyperlink r:id="rId676"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1" w:name="art57"/>
      <w:bookmarkEnd w:id="781"/>
      <w:r w:rsidRPr="006E1767">
        <w:rPr>
          <w:rFonts w:ascii="Arial" w:eastAsia="Times New Roman" w:hAnsi="Arial" w:cs="Arial"/>
          <w:strike/>
          <w:color w:val="000000"/>
          <w:sz w:val="20"/>
          <w:szCs w:val="20"/>
          <w:lang w:eastAsia="pt-BR"/>
        </w:rPr>
        <w:t>Art. 57. Constituirão recursos para a assistência social e educacional aos atletas profissionais, ex-atletas e aos em formação, recolhidos diretamente para a Federação das Associações de Atletas Profissionais - FAAP:</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2" w:name="art57i"/>
      <w:bookmarkEnd w:id="782"/>
      <w:r w:rsidRPr="006E1767">
        <w:rPr>
          <w:rFonts w:ascii="Arial" w:eastAsia="Times New Roman" w:hAnsi="Arial" w:cs="Arial"/>
          <w:strike/>
          <w:color w:val="000000"/>
          <w:sz w:val="20"/>
          <w:szCs w:val="20"/>
          <w:lang w:eastAsia="pt-BR"/>
        </w:rPr>
        <w:t>I - um por cento do contrato do atleta profissional pertencente ao Sistema Brasileiro do Desporto, devido e recolhido pela entidade contratante;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3" w:name="art57ii"/>
      <w:bookmarkEnd w:id="783"/>
      <w:r w:rsidRPr="006E1767">
        <w:rPr>
          <w:rFonts w:ascii="Arial" w:eastAsia="Times New Roman" w:hAnsi="Arial" w:cs="Arial"/>
          <w:strike/>
          <w:color w:val="000000"/>
          <w:sz w:val="20"/>
          <w:szCs w:val="20"/>
          <w:lang w:eastAsia="pt-BR"/>
        </w:rPr>
        <w:t>II - um por cento do valor da multa contratual, nos casos de transferências nacionais e internacionais, a ser pago pela entidade cedente;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4" w:name="art57iii"/>
      <w:bookmarkEnd w:id="784"/>
      <w:r w:rsidRPr="006E1767">
        <w:rPr>
          <w:rFonts w:ascii="Arial" w:eastAsia="Times New Roman" w:hAnsi="Arial" w:cs="Arial"/>
          <w:strike/>
          <w:color w:val="000000"/>
          <w:sz w:val="20"/>
          <w:szCs w:val="20"/>
          <w:lang w:eastAsia="pt-BR"/>
        </w:rPr>
        <w:t>III - um por cento da arrecadação proveniente das competições organizadas pelas entidades nacionais de administração do desporto profissional;</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5" w:name="art57iv"/>
      <w:bookmarkEnd w:id="785"/>
      <w:r w:rsidRPr="006E1767">
        <w:rPr>
          <w:rFonts w:ascii="Arial" w:eastAsia="Times New Roman" w:hAnsi="Arial" w:cs="Arial"/>
          <w:strike/>
          <w:color w:val="000000"/>
          <w:sz w:val="20"/>
          <w:szCs w:val="20"/>
          <w:lang w:eastAsia="pt-BR"/>
        </w:rPr>
        <w:t>IV - penalidades disciplinares pecuniárias aplicadas aos atletas profissionais pelas entidades de prática desportiva, pelas de administração do desporto ou pelos Tribunais de Justiça Desportiva.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6" w:name="art57.."/>
      <w:bookmarkEnd w:id="786"/>
      <w:r w:rsidRPr="006E1767">
        <w:rPr>
          <w:rFonts w:ascii="Arial" w:eastAsia="Times New Roman" w:hAnsi="Arial" w:cs="Arial"/>
          <w:strike/>
          <w:color w:val="000000"/>
          <w:sz w:val="24"/>
          <w:szCs w:val="24"/>
          <w:lang w:eastAsia="pt-BR"/>
        </w:rPr>
        <w:t>Art. 57. Constituirão recursos para a assistência social e educacional aos atletas profissionais, ex-atletas e aos em formação, recolhidos diretamente para a Federação das Associações de Atletas Profissionais – FAAP:</w:t>
      </w:r>
      <w:hyperlink r:id="rId677"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7" w:name="art57i."/>
      <w:bookmarkEnd w:id="787"/>
      <w:r w:rsidRPr="006E1767">
        <w:rPr>
          <w:rFonts w:ascii="Arial" w:eastAsia="Times New Roman" w:hAnsi="Arial" w:cs="Arial"/>
          <w:strike/>
          <w:color w:val="000000"/>
          <w:sz w:val="24"/>
          <w:szCs w:val="24"/>
          <w:lang w:eastAsia="pt-BR"/>
        </w:rPr>
        <w:t>I - um por cento do contrato do atleta profissional pertencente ao Sistema Brasileiro do Desporto, devido e recolhido pela entidade contratante; </w:t>
      </w:r>
      <w:hyperlink r:id="rId678"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8" w:name="art57ii."/>
      <w:bookmarkEnd w:id="788"/>
      <w:r w:rsidRPr="006E1767">
        <w:rPr>
          <w:rFonts w:ascii="Arial" w:eastAsia="Times New Roman" w:hAnsi="Arial" w:cs="Arial"/>
          <w:strike/>
          <w:color w:val="000000"/>
          <w:sz w:val="24"/>
          <w:szCs w:val="24"/>
          <w:lang w:eastAsia="pt-BR"/>
        </w:rPr>
        <w:t>II - um por cento do valor da cláusula penal, nos casos de transferências nacionais e internacionais, a ser pago pelo atleta; </w:t>
      </w:r>
      <w:hyperlink r:id="rId679"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89" w:name="art57iii.."/>
      <w:bookmarkEnd w:id="789"/>
      <w:r w:rsidRPr="006E1767">
        <w:rPr>
          <w:rFonts w:ascii="Arial" w:eastAsia="Times New Roman" w:hAnsi="Arial" w:cs="Arial"/>
          <w:strike/>
          <w:color w:val="000000"/>
          <w:sz w:val="24"/>
          <w:szCs w:val="24"/>
          <w:lang w:eastAsia="pt-BR"/>
        </w:rPr>
        <w:t>III - um por cento da arrecadação proveniente das competições organizadas pelas entidades nacionais de administração do desporto profissional; </w:t>
      </w:r>
      <w:hyperlink r:id="rId680"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790" w:name="art57iv.."/>
      <w:bookmarkEnd w:id="790"/>
      <w:r w:rsidRPr="006E1767">
        <w:rPr>
          <w:rFonts w:ascii="Arial" w:eastAsia="Times New Roman" w:hAnsi="Arial" w:cs="Arial"/>
          <w:strike/>
          <w:color w:val="000000"/>
          <w:sz w:val="24"/>
          <w:szCs w:val="24"/>
          <w:lang w:eastAsia="pt-BR"/>
        </w:rPr>
        <w:t>IV - penalidades disciplinares pecuniárias aplicadas aos atletas profissionais pelas entidades de prática desportiva, pelas de administração do desporto ou pelos órgãos da Justiça Desportiva. </w:t>
      </w:r>
      <w:hyperlink r:id="rId681"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1" w:name="art57."/>
      <w:bookmarkEnd w:id="791"/>
      <w:r w:rsidRPr="006E1767">
        <w:rPr>
          <w:rFonts w:ascii="Arial" w:eastAsia="Times New Roman" w:hAnsi="Arial" w:cs="Arial"/>
          <w:color w:val="000000"/>
          <w:sz w:val="20"/>
          <w:szCs w:val="20"/>
          <w:lang w:eastAsia="pt-BR"/>
        </w:rPr>
        <w:t>Art. 57.  Constituirão recursos para a assistência social e educacional aos atletas profissionais, aos ex-atletas e aos atletas em formação os recolhidos: </w:t>
      </w:r>
      <w:hyperlink r:id="rId682" w:anchor="art1" w:history="1">
        <w:r w:rsidRPr="006E1767">
          <w:rPr>
            <w:rFonts w:ascii="Arial" w:eastAsia="Times New Roman" w:hAnsi="Arial" w:cs="Arial"/>
            <w:color w:val="0000FF"/>
            <w:sz w:val="20"/>
            <w:u w:val="single"/>
            <w:lang w:eastAsia="pt-BR"/>
          </w:rPr>
          <w:t>(Redação dada pela Lei nº 12.395, de 2011).</w:t>
        </w:r>
      </w:hyperlink>
      <w:r w:rsidRPr="006E1767">
        <w:rPr>
          <w:rFonts w:ascii="Arial" w:eastAsia="Times New Roman" w:hAnsi="Arial" w:cs="Arial"/>
          <w:color w:val="000000"/>
          <w:sz w:val="15"/>
          <w:szCs w:val="15"/>
          <w:lang w:eastAsia="pt-BR"/>
        </w:rPr>
        <w:t>   </w:t>
      </w:r>
      <w:r w:rsidRPr="006E1767">
        <w:rPr>
          <w:rFonts w:ascii="Arial" w:eastAsia="Times New Roman" w:hAnsi="Arial" w:cs="Arial"/>
          <w:color w:val="000000"/>
          <w:sz w:val="15"/>
          <w:lang w:eastAsia="pt-BR"/>
        </w:rPr>
        <w:t> </w:t>
      </w:r>
      <w:hyperlink r:id="rId683" w:history="1">
        <w:r w:rsidRPr="006E1767">
          <w:rPr>
            <w:rFonts w:ascii="Arial" w:eastAsia="Times New Roman" w:hAnsi="Arial" w:cs="Arial"/>
            <w:color w:val="0000FF"/>
            <w:sz w:val="20"/>
            <w:u w:val="single"/>
            <w:lang w:eastAsia="pt-BR"/>
          </w:rPr>
          <w:t>(Regulamento)</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2" w:name="art57i.."/>
      <w:bookmarkEnd w:id="792"/>
      <w:r w:rsidRPr="006E1767">
        <w:rPr>
          <w:rFonts w:ascii="Arial" w:eastAsia="Times New Roman" w:hAnsi="Arial" w:cs="Arial"/>
          <w:color w:val="000000"/>
          <w:sz w:val="20"/>
          <w:szCs w:val="20"/>
          <w:lang w:eastAsia="pt-BR"/>
        </w:rPr>
        <w:t>I - diretamente para a federação das associações de atletas profissionais - FAAP, equivalentes a: </w:t>
      </w:r>
      <w:hyperlink r:id="rId684"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3" w:name="art57ia"/>
      <w:bookmarkEnd w:id="793"/>
      <w:r w:rsidRPr="006E1767">
        <w:rPr>
          <w:rFonts w:ascii="Arial" w:eastAsia="Times New Roman" w:hAnsi="Arial" w:cs="Arial"/>
          <w:color w:val="000000"/>
          <w:sz w:val="20"/>
          <w:szCs w:val="20"/>
          <w:lang w:eastAsia="pt-BR"/>
        </w:rPr>
        <w:t>a) 0,5% (cinco décimos por cento) do valor correspondente à parcela ou parcelas que compõem o salário mensal, nos termos do contrato do atleta profissional pertencente ao Sistema Brasileiro do Desporto, a serem  pagos mensalmente pela entidade de prática desportiva contratante; e </w:t>
      </w:r>
      <w:hyperlink r:id="rId685"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4" w:name="art57ib"/>
      <w:bookmarkEnd w:id="794"/>
      <w:r w:rsidRPr="006E1767">
        <w:rPr>
          <w:rFonts w:ascii="Arial" w:eastAsia="Times New Roman" w:hAnsi="Arial" w:cs="Arial"/>
          <w:color w:val="000000"/>
          <w:sz w:val="20"/>
          <w:szCs w:val="20"/>
          <w:lang w:eastAsia="pt-BR"/>
        </w:rPr>
        <w:lastRenderedPageBreak/>
        <w:t>b) 0,8% (oito décimos por cento) do valor correspondente às transferências nacionais e internacionais, a serem pagos pela entidade de prática desportiva cedente; e </w:t>
      </w:r>
      <w:hyperlink r:id="rId686"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5" w:name="art57ii.."/>
      <w:bookmarkEnd w:id="795"/>
      <w:r w:rsidRPr="006E1767">
        <w:rPr>
          <w:rFonts w:ascii="Arial" w:eastAsia="Times New Roman" w:hAnsi="Arial" w:cs="Arial"/>
          <w:color w:val="000000"/>
          <w:sz w:val="20"/>
          <w:szCs w:val="20"/>
          <w:lang w:eastAsia="pt-BR"/>
        </w:rPr>
        <w:t>II - diretamente para a Federação Nacional dos Atletas Profissionais de Futebol - FENAPAF, equivalentes a 0,2% (dois décimos por cento) do valor correspondente às transferências nacionais e internacionais de atletas da modalidade de futebol, a serem pagos no ato do recebimento pela entidade de prática desportiva cedente; </w:t>
      </w:r>
      <w:hyperlink r:id="rId687"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96" w:name="art57iii."/>
      <w:bookmarkEnd w:id="796"/>
      <w:r w:rsidRPr="006E1767">
        <w:rPr>
          <w:rFonts w:ascii="Arial" w:eastAsia="Times New Roman" w:hAnsi="Arial" w:cs="Arial"/>
          <w:strike/>
          <w:color w:val="000000"/>
          <w:sz w:val="20"/>
          <w:szCs w:val="20"/>
          <w:lang w:eastAsia="pt-BR"/>
        </w:rPr>
        <w:t>III - (revogado); </w:t>
      </w:r>
      <w:hyperlink r:id="rId688"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strike/>
          <w:color w:val="000000"/>
          <w:sz w:val="20"/>
          <w:lang w:eastAsia="pt-BR"/>
        </w:rPr>
        <w:t> </w:t>
      </w:r>
      <w:hyperlink r:id="rId689"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after="0" w:line="240" w:lineRule="auto"/>
        <w:ind w:firstLine="525"/>
        <w:rPr>
          <w:rFonts w:ascii="Arial" w:eastAsia="Times New Roman" w:hAnsi="Arial" w:cs="Arial"/>
          <w:color w:val="000000"/>
          <w:sz w:val="20"/>
          <w:szCs w:val="20"/>
          <w:lang w:eastAsia="pt-BR"/>
        </w:rPr>
      </w:pPr>
      <w:bookmarkStart w:id="797" w:name="art57iv."/>
      <w:bookmarkEnd w:id="797"/>
      <w:r w:rsidRPr="006E1767">
        <w:rPr>
          <w:rFonts w:ascii="Arial" w:eastAsia="Times New Roman" w:hAnsi="Arial" w:cs="Arial"/>
          <w:strike/>
          <w:color w:val="000000"/>
          <w:sz w:val="20"/>
          <w:szCs w:val="20"/>
          <w:lang w:eastAsia="pt-BR"/>
        </w:rPr>
        <w:t>IV - (revogado). </w:t>
      </w:r>
      <w:hyperlink r:id="rId690" w:anchor="art1" w:history="1">
        <w:r w:rsidRPr="006E1767">
          <w:rPr>
            <w:rFonts w:ascii="Arial" w:eastAsia="Times New Roman" w:hAnsi="Arial" w:cs="Arial"/>
            <w:strike/>
            <w:color w:val="0000FF"/>
            <w:sz w:val="20"/>
            <w:u w:val="single"/>
            <w:lang w:eastAsia="pt-BR"/>
          </w:rPr>
          <w:t>(Redação dada pela Lei nº 12.395, de 2011).</w:t>
        </w:r>
      </w:hyperlink>
      <w:r w:rsidRPr="006E1767">
        <w:rPr>
          <w:rFonts w:ascii="Arial" w:eastAsia="Times New Roman" w:hAnsi="Arial" w:cs="Arial"/>
          <w:strike/>
          <w:color w:val="000000"/>
          <w:sz w:val="20"/>
          <w:lang w:eastAsia="pt-BR"/>
        </w:rPr>
        <w:t> </w:t>
      </w:r>
      <w:hyperlink r:id="rId691" w:anchor="art19" w:history="1">
        <w:r w:rsidRPr="006E1767">
          <w:rPr>
            <w:rFonts w:ascii="Arial" w:eastAsia="Times New Roman" w:hAnsi="Arial" w:cs="Arial"/>
            <w:color w:val="0000FF"/>
            <w:sz w:val="20"/>
            <w:u w:val="single"/>
            <w:lang w:eastAsia="pt-BR"/>
          </w:rPr>
          <w:t>(Revogado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8" w:name="art57§1"/>
      <w:bookmarkEnd w:id="798"/>
      <w:r w:rsidRPr="006E1767">
        <w:rPr>
          <w:rFonts w:ascii="Arial" w:eastAsia="Times New Roman" w:hAnsi="Arial" w:cs="Arial"/>
          <w:color w:val="000000"/>
          <w:sz w:val="20"/>
          <w:szCs w:val="20"/>
          <w:lang w:eastAsia="pt-BR"/>
        </w:rPr>
        <w:t>§ 1º A entidade responsável pelo registro de transferências de atleta profissional de entidade de prática desportiva para outra deverá exigir, sob pena de sua não efetivação, além dos documentos necessários, o comprovante do recolhimento dos valores fixados neste artigo. </w:t>
      </w:r>
      <w:hyperlink r:id="rId692"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99" w:name="art57§2"/>
      <w:bookmarkEnd w:id="799"/>
      <w:r w:rsidRPr="006E1767">
        <w:rPr>
          <w:rFonts w:ascii="Arial" w:eastAsia="Times New Roman" w:hAnsi="Arial" w:cs="Arial"/>
          <w:color w:val="000000"/>
          <w:sz w:val="20"/>
          <w:szCs w:val="20"/>
          <w:lang w:eastAsia="pt-BR"/>
        </w:rPr>
        <w:t>§ 2º Os recursos de que trata este artigo serão integralmente aplicados em conformidade com programa de assistência social e educacional, previamente aprovado pelas entidades de que tratam os incisos I e II deste artigo, nos termos dos seus estatutos.</w:t>
      </w:r>
      <w:r w:rsidRPr="006E1767">
        <w:rPr>
          <w:rFonts w:ascii="Arial" w:eastAsia="Times New Roman" w:hAnsi="Arial" w:cs="Arial"/>
          <w:color w:val="000000"/>
          <w:sz w:val="20"/>
          <w:lang w:eastAsia="pt-BR"/>
        </w:rPr>
        <w:t> </w:t>
      </w:r>
      <w:hyperlink r:id="rId693" w:anchor="art1"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00" w:name="art58"/>
      <w:bookmarkEnd w:id="800"/>
      <w:r w:rsidRPr="006E1767">
        <w:rPr>
          <w:rFonts w:ascii="Arial" w:eastAsia="Times New Roman" w:hAnsi="Arial" w:cs="Arial"/>
          <w:color w:val="000000"/>
          <w:sz w:val="24"/>
          <w:szCs w:val="24"/>
          <w:lang w:eastAsia="pt-BR"/>
        </w:rPr>
        <w:t>Art. 58. </w:t>
      </w:r>
      <w:hyperlink r:id="rId694" w:history="1">
        <w:r w:rsidRPr="006E1767">
          <w:rPr>
            <w:rFonts w:ascii="Arial" w:eastAsia="Times New Roman" w:hAnsi="Arial" w:cs="Arial"/>
            <w:color w:val="0000FF"/>
            <w:sz w:val="24"/>
            <w:szCs w:val="24"/>
            <w:u w:val="single"/>
            <w:lang w:eastAsia="pt-BR"/>
          </w:rPr>
          <w:t>(VETADO)</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IX</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DO BINGO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1" w:name="art59."/>
      <w:bookmarkEnd w:id="801"/>
      <w:r w:rsidRPr="006E1767">
        <w:rPr>
          <w:rFonts w:ascii="Arial" w:eastAsia="Times New Roman" w:hAnsi="Arial" w:cs="Arial"/>
          <w:strike/>
          <w:color w:val="000000"/>
          <w:sz w:val="20"/>
          <w:szCs w:val="20"/>
          <w:lang w:eastAsia="pt-BR"/>
        </w:rPr>
        <w:t>Art. 59. Os jogos de bingo são permitidos em todo o território nacional nos termos desta Lei.</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 </w:t>
      </w:r>
      <w:r w:rsidRPr="006E1767">
        <w:rPr>
          <w:rFonts w:ascii="Arial" w:eastAsia="Times New Roman" w:hAnsi="Arial" w:cs="Arial"/>
          <w:color w:val="000000"/>
          <w:sz w:val="20"/>
          <w:lang w:eastAsia="pt-BR"/>
        </w:rPr>
        <w:t> </w:t>
      </w:r>
      <w:hyperlink r:id="rId695" w:anchor="art2" w:history="1">
        <w:r w:rsidRPr="006E1767">
          <w:rPr>
            <w:rFonts w:ascii="Arial" w:eastAsia="Times New Roman" w:hAnsi="Arial" w:cs="Arial"/>
            <w:strike/>
            <w:color w:val="0000FF"/>
            <w:sz w:val="20"/>
            <w:u w:val="single"/>
            <w:lang w:eastAsia="pt-BR"/>
          </w:rPr>
          <w:t>(Revogado, a partir de 31/12/2001, pela Lei nº 9.981, de 2000)</w:t>
        </w:r>
      </w:hyperlink>
      <w:r w:rsidRPr="006E1767">
        <w:rPr>
          <w:rFonts w:ascii="Arial" w:eastAsia="Times New Roman" w:hAnsi="Arial" w:cs="Arial"/>
          <w:color w:val="000000"/>
          <w:sz w:val="20"/>
          <w:szCs w:val="20"/>
          <w:lang w:eastAsia="pt-BR"/>
        </w:rPr>
        <w:t> </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2" w:name="art59.."/>
      <w:bookmarkEnd w:id="802"/>
      <w:r w:rsidRPr="006E1767">
        <w:rPr>
          <w:rFonts w:ascii="Arial" w:eastAsia="Times New Roman" w:hAnsi="Arial" w:cs="Arial"/>
          <w:strike/>
          <w:color w:val="000000"/>
          <w:sz w:val="24"/>
          <w:szCs w:val="24"/>
          <w:lang w:eastAsia="pt-BR"/>
        </w:rPr>
        <w:t>Art. 59.  A exploração de jogos de bingo, serviço público de competência da União, será executada, direta ou indiretamente, pela Caixa Econômica Federal em todo o território nacional, nos termos desta Lei e do respectivo regulamento.  </w:t>
      </w:r>
      <w:hyperlink r:id="rId696" w:anchor="art26" w:history="1">
        <w:r w:rsidRPr="006E1767">
          <w:rPr>
            <w:rFonts w:ascii="Arial" w:eastAsia="Times New Roman" w:hAnsi="Arial" w:cs="Arial"/>
            <w:strike/>
            <w:color w:val="0000FF"/>
            <w:sz w:val="24"/>
            <w:szCs w:val="24"/>
            <w:u w:val="single"/>
            <w:lang w:eastAsia="pt-BR"/>
          </w:rPr>
          <w:t>(Redação dada pela Medida Provisória nº 2.049-24,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3" w:name="art59"/>
      <w:bookmarkEnd w:id="803"/>
      <w:r w:rsidRPr="006E1767">
        <w:rPr>
          <w:rFonts w:ascii="Arial" w:eastAsia="Times New Roman" w:hAnsi="Arial" w:cs="Arial"/>
          <w:strike/>
          <w:color w:val="000000"/>
          <w:sz w:val="24"/>
          <w:szCs w:val="24"/>
          <w:lang w:eastAsia="pt-BR"/>
        </w:rPr>
        <w:t>Art. 59.  A exploração de jogos de bingo, serviço público de competência da União, será executada, direta ou indiretamente, pela Caixa Econômica Federal em todo o território nacional, nos termos desta Lei e do respectivo regulamento. </w:t>
      </w:r>
      <w:r w:rsidRPr="006E1767">
        <w:rPr>
          <w:rFonts w:ascii="Arial" w:eastAsia="Times New Roman" w:hAnsi="Arial" w:cs="Arial"/>
          <w:color w:val="000000"/>
          <w:sz w:val="20"/>
          <w:szCs w:val="20"/>
          <w:lang w:eastAsia="pt-BR"/>
        </w:rPr>
        <w:t> </w:t>
      </w:r>
      <w:hyperlink r:id="rId697" w:anchor="art17" w:history="1">
        <w:r w:rsidRPr="006E1767">
          <w:rPr>
            <w:rFonts w:ascii="Arial" w:eastAsia="Times New Roman" w:hAnsi="Arial" w:cs="Arial"/>
            <w:strike/>
            <w:color w:val="0000FF"/>
            <w:sz w:val="24"/>
            <w:szCs w:val="24"/>
            <w:u w:val="single"/>
            <w:lang w:eastAsia="pt-BR"/>
          </w:rPr>
          <w:t>(Redação dada pela Medida Provisória nº 2.216-37, de 2001)</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4" w:name="art60"/>
      <w:bookmarkEnd w:id="804"/>
      <w:r w:rsidRPr="006E1767">
        <w:rPr>
          <w:rFonts w:ascii="Arial" w:eastAsia="Times New Roman" w:hAnsi="Arial" w:cs="Arial"/>
          <w:strike/>
          <w:color w:val="000000"/>
          <w:sz w:val="20"/>
          <w:szCs w:val="20"/>
          <w:lang w:eastAsia="pt-BR"/>
        </w:rPr>
        <w:t>Art. 60. As entidades de administração e de prática desportiva poderão credenciar-se junto à União para explorar o jogo de bingo permanente ou eventual com a finalidade de angariar recursos para o fomento do desporto.</w:t>
      </w:r>
      <w:hyperlink r:id="rId698" w:anchor="art12p" w:history="1">
        <w:r w:rsidRPr="006E1767">
          <w:rPr>
            <w:rFonts w:ascii="Arial" w:eastAsia="Times New Roman" w:hAnsi="Arial" w:cs="Arial"/>
            <w:strike/>
            <w:color w:val="0000FF"/>
            <w:sz w:val="20"/>
            <w:u w:val="single"/>
            <w:lang w:eastAsia="pt-BR"/>
          </w:rPr>
          <w:t>(Vide Decreto nº 3.659, de 14.11.2000)</w:t>
        </w:r>
      </w:hyperlink>
      <w:r w:rsidRPr="006E1767">
        <w:rPr>
          <w:rFonts w:ascii="Arial" w:eastAsia="Times New Roman" w:hAnsi="Arial" w:cs="Arial"/>
          <w:strike/>
          <w:color w:val="0000FF"/>
          <w:sz w:val="20"/>
          <w:szCs w:val="20"/>
          <w:lang w:eastAsia="pt-BR"/>
        </w:rPr>
        <w:t> </w:t>
      </w:r>
      <w:r w:rsidRPr="006E1767">
        <w:rPr>
          <w:rFonts w:ascii="Arial" w:eastAsia="Times New Roman" w:hAnsi="Arial" w:cs="Arial"/>
          <w:strike/>
          <w:color w:val="0000FF"/>
          <w:sz w:val="20"/>
          <w:lang w:eastAsia="pt-BR"/>
        </w:rPr>
        <w:t> </w:t>
      </w:r>
      <w:hyperlink r:id="rId699"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5" w:name="art60§1"/>
      <w:bookmarkEnd w:id="805"/>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Considera-se bingo permanente aquele realizado em salas próprias, com utilização de processo de extração isento de contato humano, que assegure integral lisura dos resultados, inclusive com o apoio de sistema de circuito fechado de televisão e difusão de som, oferecendo prêmios exclusivamente em dinheiro.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6" w:name="art60§2"/>
      <w:bookmarkEnd w:id="806"/>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hyperlink r:id="rId700"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7" w:name="art60§3"/>
      <w:bookmarkEnd w:id="807"/>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As máquinas utilizadas nos sorteios, antes de iniciar quaisquer operações, deverão ser submetidas à fiscalização do poder público, que autorizará ou não seu funcionamento, bem como as verificará semestralmente, quando em operação.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8" w:name="art61"/>
      <w:bookmarkEnd w:id="808"/>
      <w:r w:rsidRPr="006E1767">
        <w:rPr>
          <w:rFonts w:ascii="Arial" w:eastAsia="Times New Roman" w:hAnsi="Arial" w:cs="Arial"/>
          <w:strike/>
          <w:color w:val="000000"/>
          <w:sz w:val="20"/>
          <w:szCs w:val="20"/>
          <w:lang w:eastAsia="pt-BR"/>
        </w:rPr>
        <w:t>Art. 61. Os bingos funcionarão sob responsabilidade exclusiva das entidades desportivas, mesmo que a administração da sala seja entregue a empresa comercial idônea.</w:t>
      </w:r>
      <w:r w:rsidRPr="006E1767">
        <w:rPr>
          <w:rFonts w:ascii="Arial" w:eastAsia="Times New Roman" w:hAnsi="Arial" w:cs="Arial"/>
          <w:color w:val="000000"/>
          <w:sz w:val="20"/>
          <w:lang w:eastAsia="pt-BR"/>
        </w:rPr>
        <w:t> </w:t>
      </w:r>
      <w:hyperlink r:id="rId701"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09" w:name="art62"/>
      <w:bookmarkEnd w:id="809"/>
      <w:r w:rsidRPr="006E1767">
        <w:rPr>
          <w:rFonts w:ascii="Arial" w:eastAsia="Times New Roman" w:hAnsi="Arial" w:cs="Arial"/>
          <w:strike/>
          <w:color w:val="000000"/>
          <w:sz w:val="20"/>
          <w:szCs w:val="20"/>
          <w:lang w:eastAsia="pt-BR"/>
        </w:rPr>
        <w:lastRenderedPageBreak/>
        <w:t>Art. 62. São requisitos para concessão da autorização de exploração dos bingos para a entidade desportiva:</w:t>
      </w:r>
      <w:hyperlink r:id="rId702"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0" w:name="art62i"/>
      <w:bookmarkEnd w:id="810"/>
      <w:r w:rsidRPr="006E1767">
        <w:rPr>
          <w:rFonts w:ascii="Arial" w:eastAsia="Times New Roman" w:hAnsi="Arial" w:cs="Arial"/>
          <w:strike/>
          <w:color w:val="000000"/>
          <w:sz w:val="20"/>
          <w:szCs w:val="20"/>
          <w:lang w:eastAsia="pt-BR"/>
        </w:rPr>
        <w:t>I - filiação a entidade de administração do esporte ou, conforme o caso, a entidade nacional de administração, por um período mínimo de três anos, completados até a data do pedido de autorização;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1" w:name="art62ii"/>
      <w:bookmarkEnd w:id="811"/>
      <w:r w:rsidRPr="006E1767">
        <w:rPr>
          <w:rFonts w:ascii="Arial" w:eastAsia="Times New Roman" w:hAnsi="Arial" w:cs="Arial"/>
          <w:strike/>
          <w:color w:val="000000"/>
          <w:sz w:val="20"/>
          <w:szCs w:val="20"/>
          <w:lang w:eastAsia="pt-BR"/>
        </w:rPr>
        <w:t>II -</w:t>
      </w:r>
      <w:r w:rsidRPr="006E1767">
        <w:rPr>
          <w:rFonts w:ascii="Arial" w:eastAsia="Times New Roman" w:hAnsi="Arial" w:cs="Arial"/>
          <w:strike/>
          <w:color w:val="000000"/>
          <w:sz w:val="20"/>
          <w:lang w:eastAsia="pt-BR"/>
        </w:rPr>
        <w:t> </w:t>
      </w:r>
      <w:hyperlink r:id="rId703"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2" w:name="art62iii"/>
      <w:bookmarkEnd w:id="812"/>
      <w:r w:rsidRPr="006E1767">
        <w:rPr>
          <w:rFonts w:ascii="Arial" w:eastAsia="Times New Roman" w:hAnsi="Arial" w:cs="Arial"/>
          <w:strike/>
          <w:color w:val="000000"/>
          <w:sz w:val="20"/>
          <w:szCs w:val="20"/>
          <w:lang w:eastAsia="pt-BR"/>
        </w:rPr>
        <w:t>III -</w:t>
      </w:r>
      <w:r w:rsidRPr="006E1767">
        <w:rPr>
          <w:rFonts w:ascii="Arial" w:eastAsia="Times New Roman" w:hAnsi="Arial" w:cs="Arial"/>
          <w:strike/>
          <w:color w:val="000000"/>
          <w:sz w:val="20"/>
          <w:lang w:eastAsia="pt-BR"/>
        </w:rPr>
        <w:t> </w:t>
      </w:r>
      <w:hyperlink r:id="rId704"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3" w:name="art62iv"/>
      <w:bookmarkEnd w:id="813"/>
      <w:r w:rsidRPr="006E1767">
        <w:rPr>
          <w:rFonts w:ascii="Arial" w:eastAsia="Times New Roman" w:hAnsi="Arial" w:cs="Arial"/>
          <w:strike/>
          <w:color w:val="000000"/>
          <w:sz w:val="20"/>
          <w:szCs w:val="20"/>
          <w:lang w:eastAsia="pt-BR"/>
        </w:rPr>
        <w:t>IV - prévia apresentação e aprovação de projeto detalhado de aplicação de recursos na melhoria do desporto olímpico, com prioridade para a formação do atleta;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4" w:name="art62v"/>
      <w:bookmarkEnd w:id="814"/>
      <w:r w:rsidRPr="006E1767">
        <w:rPr>
          <w:rFonts w:ascii="Arial" w:eastAsia="Times New Roman" w:hAnsi="Arial" w:cs="Arial"/>
          <w:strike/>
          <w:color w:val="000000"/>
          <w:sz w:val="20"/>
          <w:szCs w:val="20"/>
          <w:lang w:eastAsia="pt-BR"/>
        </w:rPr>
        <w:t>V - apresentação de certidões dos distribuidores cíveis, trabalhistas, criminais e dos cartórios de protesto;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5" w:name="art62vi"/>
      <w:bookmarkEnd w:id="815"/>
      <w:r w:rsidRPr="006E1767">
        <w:rPr>
          <w:rFonts w:ascii="Arial" w:eastAsia="Times New Roman" w:hAnsi="Arial" w:cs="Arial"/>
          <w:strike/>
          <w:color w:val="000000"/>
          <w:sz w:val="20"/>
          <w:szCs w:val="20"/>
          <w:lang w:eastAsia="pt-BR"/>
        </w:rPr>
        <w:t>VI - comprovação de regularização de contribuições junto à Receita Federal e à Seguridade Social;</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6" w:name="art62vii"/>
      <w:bookmarkEnd w:id="816"/>
      <w:r w:rsidRPr="006E1767">
        <w:rPr>
          <w:rFonts w:ascii="Arial" w:eastAsia="Times New Roman" w:hAnsi="Arial" w:cs="Arial"/>
          <w:strike/>
          <w:color w:val="000000"/>
          <w:sz w:val="20"/>
          <w:szCs w:val="20"/>
          <w:lang w:eastAsia="pt-BR"/>
        </w:rPr>
        <w:t>VII - apresentação de parecer favorável da Prefeitura do Município onde se instalará a sala de bingo, versando sobre os aspectos urbanísticos e o alcance social do empreendimento;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7" w:name="art62viii"/>
      <w:bookmarkEnd w:id="817"/>
      <w:r w:rsidRPr="006E1767">
        <w:rPr>
          <w:rFonts w:ascii="Arial" w:eastAsia="Times New Roman" w:hAnsi="Arial" w:cs="Arial"/>
          <w:strike/>
          <w:color w:val="000000"/>
          <w:sz w:val="20"/>
          <w:szCs w:val="20"/>
          <w:lang w:eastAsia="pt-BR"/>
        </w:rPr>
        <w:t>VIII - apresentação de planta da sala de bingo, demonstrando ter capacidade mínima para duzentas pessoas e local isolado de recepção, sem acesso direto para a sala;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8" w:name="art62ix"/>
      <w:bookmarkEnd w:id="818"/>
      <w:r w:rsidRPr="006E1767">
        <w:rPr>
          <w:rFonts w:ascii="Arial" w:eastAsia="Times New Roman" w:hAnsi="Arial" w:cs="Arial"/>
          <w:strike/>
          <w:color w:val="000000"/>
          <w:sz w:val="20"/>
          <w:szCs w:val="20"/>
          <w:lang w:eastAsia="pt-BR"/>
        </w:rPr>
        <w:t>IX - prova de que a sede da entidade desportiva é situada no mesmo Município em que funcionará a sala de bingo.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19" w:name="art62§1"/>
      <w:bookmarkEnd w:id="819"/>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Excepcionalmente, o mérito esportivo pode ser comprovado em relatório quantitativo e qualitativo das atividades desenvolvidas pela entidade requerente nos três anos anteriores ao pedido de autorização.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0" w:name="art62§2"/>
      <w:bookmarkEnd w:id="820"/>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Para a autorização do bingo eventual são requisitos os constantes nos incisos I a VI do</w:t>
      </w:r>
      <w:r w:rsidRPr="006E1767">
        <w:rPr>
          <w:rFonts w:ascii="Arial" w:eastAsia="Times New Roman" w:hAnsi="Arial" w:cs="Arial"/>
          <w:strike/>
          <w:color w:val="000000"/>
          <w:sz w:val="20"/>
          <w:lang w:eastAsia="pt-BR"/>
        </w:rPr>
        <w:t> </w:t>
      </w:r>
      <w:r w:rsidRPr="006E1767">
        <w:rPr>
          <w:rFonts w:ascii="Arial" w:eastAsia="Times New Roman" w:hAnsi="Arial" w:cs="Arial"/>
          <w:i/>
          <w:iCs/>
          <w:strike/>
          <w:color w:val="000000"/>
          <w:sz w:val="20"/>
          <w:szCs w:val="20"/>
          <w:lang w:eastAsia="pt-BR"/>
        </w:rPr>
        <w:t>caput</w:t>
      </w:r>
      <w:r w:rsidRPr="006E1767">
        <w:rPr>
          <w:rFonts w:ascii="Arial" w:eastAsia="Times New Roman" w:hAnsi="Arial" w:cs="Arial"/>
          <w:strike/>
          <w:color w:val="000000"/>
          <w:sz w:val="20"/>
          <w:szCs w:val="20"/>
          <w:lang w:eastAsia="pt-BR"/>
        </w:rPr>
        <w:t>, além da prova de prévia aquisição dos prêmios oferecidos.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1" w:name="art63"/>
      <w:bookmarkEnd w:id="821"/>
      <w:r w:rsidRPr="006E1767">
        <w:rPr>
          <w:rFonts w:ascii="Arial" w:eastAsia="Times New Roman" w:hAnsi="Arial" w:cs="Arial"/>
          <w:strike/>
          <w:color w:val="000000"/>
          <w:sz w:val="20"/>
          <w:szCs w:val="20"/>
          <w:lang w:eastAsia="pt-BR"/>
        </w:rPr>
        <w:t>Art. 63. Se a administração da sala de bingo for entregue a empresa comercial, entidade desportiva juntará, ao pedido de autorização, além dos requisitos do artigo anterior, os seguintes documentos:</w:t>
      </w:r>
      <w:r w:rsidRPr="006E1767">
        <w:rPr>
          <w:rFonts w:ascii="Arial" w:eastAsia="Times New Roman" w:hAnsi="Arial" w:cs="Arial"/>
          <w:color w:val="000000"/>
          <w:sz w:val="20"/>
          <w:lang w:eastAsia="pt-BR"/>
        </w:rPr>
        <w:t> </w:t>
      </w:r>
      <w:hyperlink r:id="rId705"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2" w:name="art63i"/>
      <w:bookmarkEnd w:id="822"/>
      <w:r w:rsidRPr="006E1767">
        <w:rPr>
          <w:rFonts w:ascii="Arial" w:eastAsia="Times New Roman" w:hAnsi="Arial" w:cs="Arial"/>
          <w:strike/>
          <w:color w:val="000000"/>
          <w:sz w:val="20"/>
          <w:szCs w:val="20"/>
          <w:lang w:eastAsia="pt-BR"/>
        </w:rPr>
        <w:t>I - certidão da Junta Comercial, demonstrando o regular registro da empresa e sua capacidade para o comércio;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3" w:name="art63ii"/>
      <w:bookmarkEnd w:id="823"/>
      <w:r w:rsidRPr="006E1767">
        <w:rPr>
          <w:rFonts w:ascii="Arial" w:eastAsia="Times New Roman" w:hAnsi="Arial" w:cs="Arial"/>
          <w:strike/>
          <w:color w:val="000000"/>
          <w:sz w:val="20"/>
          <w:szCs w:val="20"/>
          <w:lang w:eastAsia="pt-BR"/>
        </w:rPr>
        <w:t>II - certidões dos distribuidores cíveis, trabalhistas e de cartórios de protesto em nome da empresa;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4" w:name="art63iii"/>
      <w:bookmarkEnd w:id="824"/>
      <w:r w:rsidRPr="006E1767">
        <w:rPr>
          <w:rFonts w:ascii="Arial" w:eastAsia="Times New Roman" w:hAnsi="Arial" w:cs="Arial"/>
          <w:strike/>
          <w:color w:val="000000"/>
          <w:sz w:val="20"/>
          <w:szCs w:val="20"/>
          <w:lang w:eastAsia="pt-BR"/>
        </w:rPr>
        <w:t>III - certidões dos distribuidores cíveis, criminais, trabalhistas e de cartórios de protestos em nome da pessoa ou pessoas físicas titulares da empresa;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5" w:name="art63iv"/>
      <w:bookmarkEnd w:id="825"/>
      <w:r w:rsidRPr="006E1767">
        <w:rPr>
          <w:rFonts w:ascii="Arial" w:eastAsia="Times New Roman" w:hAnsi="Arial" w:cs="Arial"/>
          <w:strike/>
          <w:color w:val="000000"/>
          <w:sz w:val="20"/>
          <w:szCs w:val="20"/>
          <w:lang w:eastAsia="pt-BR"/>
        </w:rPr>
        <w:t>IV - certidões de quitação de tributos federais e da seguridade social;</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6" w:name="art63v"/>
      <w:bookmarkEnd w:id="826"/>
      <w:r w:rsidRPr="006E1767">
        <w:rPr>
          <w:rFonts w:ascii="Arial" w:eastAsia="Times New Roman" w:hAnsi="Arial" w:cs="Arial"/>
          <w:strike/>
          <w:color w:val="000000"/>
          <w:sz w:val="20"/>
          <w:szCs w:val="20"/>
          <w:lang w:eastAsia="pt-BR"/>
        </w:rPr>
        <w:t>V - demonstrativo de contratação de firma para auditoria permanente da empresa administradora;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7" w:name="art63vi"/>
      <w:bookmarkEnd w:id="827"/>
      <w:r w:rsidRPr="006E1767">
        <w:rPr>
          <w:rFonts w:ascii="Arial" w:eastAsia="Times New Roman" w:hAnsi="Arial" w:cs="Arial"/>
          <w:strike/>
          <w:color w:val="000000"/>
          <w:sz w:val="20"/>
          <w:szCs w:val="20"/>
          <w:lang w:eastAsia="pt-BR"/>
        </w:rPr>
        <w:t>VI - cópia do instrumento do contrato entre a entidade desportiva e a empresa administrativa, cujo prazo máximo será de dois anos, renovável por igual período, sempre exigida a forma escrita.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8" w:name="art64"/>
      <w:bookmarkEnd w:id="828"/>
      <w:r w:rsidRPr="006E1767">
        <w:rPr>
          <w:rFonts w:ascii="Arial" w:eastAsia="Times New Roman" w:hAnsi="Arial" w:cs="Arial"/>
          <w:strike/>
          <w:color w:val="000000"/>
          <w:sz w:val="20"/>
          <w:szCs w:val="20"/>
          <w:lang w:eastAsia="pt-BR"/>
        </w:rPr>
        <w:t>Art. 64. O Poder Público negará a autorização se não provados quaisquer dos requisitos dos artigos anteriores ou houver indícios de inidoneidade da entidade desportiva, da empresa comercial ou de seus dirigentes, podendo ainda cassar a autorização se verificar terem deixado de ser preenchidos os mesmos requisitos.</w:t>
      </w:r>
      <w:r w:rsidRPr="006E1767">
        <w:rPr>
          <w:rFonts w:ascii="Arial" w:eastAsia="Times New Roman" w:hAnsi="Arial" w:cs="Arial"/>
          <w:color w:val="000000"/>
          <w:sz w:val="20"/>
          <w:lang w:eastAsia="pt-BR"/>
        </w:rPr>
        <w:t> </w:t>
      </w:r>
      <w:hyperlink r:id="rId706"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29" w:name="art65"/>
      <w:bookmarkEnd w:id="829"/>
      <w:r w:rsidRPr="006E1767">
        <w:rPr>
          <w:rFonts w:ascii="Arial" w:eastAsia="Times New Roman" w:hAnsi="Arial" w:cs="Arial"/>
          <w:strike/>
          <w:color w:val="000000"/>
          <w:sz w:val="20"/>
          <w:szCs w:val="20"/>
          <w:lang w:eastAsia="pt-BR"/>
        </w:rPr>
        <w:t>Art. 65. A autorização concedida somente será válida para local determinado e endereço certo, sendo proibida a venda de cartelas fora da sala de bingo.</w:t>
      </w:r>
      <w:r w:rsidRPr="006E1767">
        <w:rPr>
          <w:rFonts w:ascii="Arial" w:eastAsia="Times New Roman" w:hAnsi="Arial" w:cs="Arial"/>
          <w:color w:val="000000"/>
          <w:sz w:val="20"/>
          <w:lang w:eastAsia="pt-BR"/>
        </w:rPr>
        <w:t> </w:t>
      </w:r>
      <w:hyperlink r:id="rId707"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0" w:name="art65p"/>
      <w:bookmarkEnd w:id="830"/>
      <w:r w:rsidRPr="006E1767">
        <w:rPr>
          <w:rFonts w:ascii="Arial" w:eastAsia="Times New Roman" w:hAnsi="Arial" w:cs="Arial"/>
          <w:strike/>
          <w:color w:val="000000"/>
          <w:sz w:val="20"/>
          <w:szCs w:val="20"/>
          <w:lang w:eastAsia="pt-BR"/>
        </w:rPr>
        <w:t>Parágrafo único. As cartelas de bingo eventual poderão ser vendidas em todo o território nacional.</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1" w:name="art66"/>
      <w:bookmarkEnd w:id="831"/>
      <w:r w:rsidRPr="006E1767">
        <w:rPr>
          <w:rFonts w:ascii="Arial" w:eastAsia="Times New Roman" w:hAnsi="Arial" w:cs="Arial"/>
          <w:strike/>
          <w:color w:val="000000"/>
          <w:sz w:val="20"/>
          <w:szCs w:val="20"/>
          <w:lang w:eastAsia="pt-BR"/>
        </w:rPr>
        <w:t>Art. 66.</w:t>
      </w:r>
      <w:hyperlink r:id="rId708" w:history="1">
        <w:r w:rsidRPr="006E1767">
          <w:rPr>
            <w:rFonts w:ascii="Arial" w:eastAsia="Times New Roman" w:hAnsi="Arial" w:cs="Arial"/>
            <w:strike/>
            <w:color w:val="0000FF"/>
            <w:sz w:val="24"/>
            <w:szCs w:val="24"/>
            <w:u w:val="single"/>
            <w:lang w:eastAsia="pt-BR"/>
          </w:rPr>
          <w:t>(VETADO)</w:t>
        </w:r>
      </w:hyperlink>
      <w:hyperlink r:id="rId709"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2" w:name="art67"/>
      <w:bookmarkEnd w:id="832"/>
      <w:r w:rsidRPr="006E1767">
        <w:rPr>
          <w:rFonts w:ascii="Arial" w:eastAsia="Times New Roman" w:hAnsi="Arial" w:cs="Arial"/>
          <w:strike/>
          <w:color w:val="000000"/>
          <w:sz w:val="20"/>
          <w:szCs w:val="20"/>
          <w:lang w:eastAsia="pt-BR"/>
        </w:rPr>
        <w:t>Art. 67.</w:t>
      </w:r>
      <w:r w:rsidRPr="006E1767">
        <w:rPr>
          <w:rFonts w:ascii="Arial" w:eastAsia="Times New Roman" w:hAnsi="Arial" w:cs="Arial"/>
          <w:strike/>
          <w:color w:val="000000"/>
          <w:sz w:val="20"/>
          <w:lang w:eastAsia="pt-BR"/>
        </w:rPr>
        <w:t> </w:t>
      </w:r>
      <w:hyperlink r:id="rId710" w:history="1">
        <w:r w:rsidRPr="006E1767">
          <w:rPr>
            <w:rFonts w:ascii="Arial" w:eastAsia="Times New Roman" w:hAnsi="Arial" w:cs="Arial"/>
            <w:strike/>
            <w:color w:val="0000FF"/>
            <w:sz w:val="24"/>
            <w:szCs w:val="24"/>
            <w:u w:val="single"/>
            <w:lang w:eastAsia="pt-BR"/>
          </w:rPr>
          <w:t>(VETADO)</w:t>
        </w:r>
      </w:hyperlink>
      <w:hyperlink r:id="rId711"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3" w:name="art68"/>
      <w:bookmarkEnd w:id="833"/>
      <w:r w:rsidRPr="006E1767">
        <w:rPr>
          <w:rFonts w:ascii="Arial" w:eastAsia="Times New Roman" w:hAnsi="Arial" w:cs="Arial"/>
          <w:strike/>
          <w:color w:val="000000"/>
          <w:sz w:val="20"/>
          <w:szCs w:val="20"/>
          <w:lang w:eastAsia="pt-BR"/>
        </w:rPr>
        <w:t>Art. 68. A premiação do bingo permanente será apenas em dinheiro, cujo montante não poderá exceder o valor arrecadado por partida.</w:t>
      </w:r>
      <w:r w:rsidRPr="006E1767">
        <w:rPr>
          <w:rFonts w:ascii="Arial" w:eastAsia="Times New Roman" w:hAnsi="Arial" w:cs="Arial"/>
          <w:color w:val="000000"/>
          <w:sz w:val="20"/>
          <w:lang w:eastAsia="pt-BR"/>
        </w:rPr>
        <w:t> </w:t>
      </w:r>
      <w:hyperlink r:id="rId712" w:anchor="art2" w:history="1">
        <w:r w:rsidRPr="006E1767">
          <w:rPr>
            <w:rFonts w:ascii="Arial" w:eastAsia="Times New Roman" w:hAnsi="Arial" w:cs="Arial"/>
            <w:color w:val="0000FF"/>
            <w:sz w:val="20"/>
            <w:u w:val="single"/>
            <w:lang w:eastAsia="pt-BR"/>
          </w:rPr>
          <w:t>(Revogado, a partir de 31/12/2001, pela Lei nº 9.981, de 2000)</w:t>
        </w:r>
      </w:hyperlink>
      <w:r w:rsidRPr="006E1767">
        <w:rPr>
          <w:rFonts w:ascii="Arial" w:eastAsia="Times New Roman" w:hAnsi="Arial" w:cs="Arial"/>
          <w:color w:val="000000"/>
          <w:sz w:val="20"/>
          <w:szCs w:val="20"/>
          <w:lang w:eastAsia="pt-BR"/>
        </w:rPr>
        <w:br/>
        <w:t>        </w:t>
      </w:r>
      <w:r w:rsidRPr="006E1767">
        <w:rPr>
          <w:rFonts w:ascii="Arial" w:eastAsia="Times New Roman" w:hAnsi="Arial" w:cs="Arial"/>
          <w:color w:val="000000"/>
          <w:sz w:val="20"/>
          <w:lang w:eastAsia="pt-BR"/>
        </w:rPr>
        <w:t> </w:t>
      </w:r>
      <w:bookmarkStart w:id="834" w:name="art68p"/>
      <w:bookmarkEnd w:id="834"/>
      <w:r w:rsidRPr="006E1767">
        <w:rPr>
          <w:rFonts w:ascii="Arial" w:eastAsia="Times New Roman" w:hAnsi="Arial" w:cs="Arial"/>
          <w:strike/>
          <w:color w:val="000000"/>
          <w:sz w:val="20"/>
          <w:szCs w:val="20"/>
          <w:lang w:eastAsia="pt-BR"/>
        </w:rPr>
        <w:t>Parágrafo único.</w:t>
      </w:r>
      <w:r w:rsidRPr="006E1767">
        <w:rPr>
          <w:rFonts w:ascii="Arial" w:eastAsia="Times New Roman" w:hAnsi="Arial" w:cs="Arial"/>
          <w:strike/>
          <w:color w:val="000000"/>
          <w:sz w:val="20"/>
          <w:lang w:eastAsia="pt-BR"/>
        </w:rPr>
        <w:t> </w:t>
      </w:r>
      <w:hyperlink r:id="rId713"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5" w:name="art69"/>
      <w:bookmarkEnd w:id="835"/>
      <w:r w:rsidRPr="006E1767">
        <w:rPr>
          <w:rFonts w:ascii="Arial" w:eastAsia="Times New Roman" w:hAnsi="Arial" w:cs="Arial"/>
          <w:strike/>
          <w:color w:val="000000"/>
          <w:sz w:val="20"/>
          <w:szCs w:val="20"/>
          <w:lang w:eastAsia="pt-BR"/>
        </w:rPr>
        <w:t>Art. 69.</w:t>
      </w:r>
      <w:r w:rsidRPr="006E1767">
        <w:rPr>
          <w:rFonts w:ascii="Arial" w:eastAsia="Times New Roman" w:hAnsi="Arial" w:cs="Arial"/>
          <w:strike/>
          <w:color w:val="000000"/>
          <w:sz w:val="20"/>
          <w:lang w:eastAsia="pt-BR"/>
        </w:rPr>
        <w:t> </w:t>
      </w:r>
      <w:hyperlink r:id="rId714" w:history="1">
        <w:r w:rsidRPr="006E1767">
          <w:rPr>
            <w:rFonts w:ascii="Arial" w:eastAsia="Times New Roman" w:hAnsi="Arial" w:cs="Arial"/>
            <w:strike/>
            <w:color w:val="0000FF"/>
            <w:sz w:val="24"/>
            <w:szCs w:val="24"/>
            <w:u w:val="single"/>
            <w:lang w:eastAsia="pt-BR"/>
          </w:rPr>
          <w:t>(VETADO)</w:t>
        </w:r>
      </w:hyperlink>
      <w:hyperlink r:id="rId715"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6" w:name="art70"/>
      <w:bookmarkEnd w:id="836"/>
      <w:r w:rsidRPr="006E1767">
        <w:rPr>
          <w:rFonts w:ascii="Arial" w:eastAsia="Times New Roman" w:hAnsi="Arial" w:cs="Arial"/>
          <w:strike/>
          <w:color w:val="000000"/>
          <w:sz w:val="20"/>
          <w:szCs w:val="20"/>
          <w:lang w:eastAsia="pt-BR"/>
        </w:rPr>
        <w:t>Art. 70. A entidade desportiva receberá percentual mínimo de sete por cento da receita bruta da sala de bingo ou do bingo eventual</w:t>
      </w:r>
      <w:r w:rsidRPr="006E1767">
        <w:rPr>
          <w:rFonts w:ascii="Arial" w:eastAsia="Times New Roman" w:hAnsi="Arial" w:cs="Arial"/>
          <w:color w:val="000000"/>
          <w:sz w:val="20"/>
          <w:szCs w:val="20"/>
          <w:lang w:eastAsia="pt-BR"/>
        </w:rPr>
        <w:t>.</w:t>
      </w:r>
      <w:r w:rsidRPr="006E1767">
        <w:rPr>
          <w:rFonts w:ascii="Arial" w:eastAsia="Times New Roman" w:hAnsi="Arial" w:cs="Arial"/>
          <w:color w:val="000000"/>
          <w:sz w:val="20"/>
          <w:lang w:eastAsia="pt-BR"/>
        </w:rPr>
        <w:t> </w:t>
      </w:r>
      <w:hyperlink r:id="rId716"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7" w:name="art70p"/>
      <w:bookmarkEnd w:id="837"/>
      <w:r w:rsidRPr="006E1767">
        <w:rPr>
          <w:rFonts w:ascii="Arial" w:eastAsia="Times New Roman" w:hAnsi="Arial" w:cs="Arial"/>
          <w:strike/>
          <w:color w:val="000000"/>
          <w:sz w:val="20"/>
          <w:szCs w:val="20"/>
          <w:lang w:eastAsia="pt-BR"/>
        </w:rPr>
        <w:lastRenderedPageBreak/>
        <w:t>Parágrafo único. As entidades desportivas prestarão contas semestralmente ao poder público da aplicação dos recursos havidos dos bingos.</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8" w:name="art71"/>
      <w:bookmarkEnd w:id="838"/>
      <w:r w:rsidRPr="006E1767">
        <w:rPr>
          <w:rFonts w:ascii="Arial" w:eastAsia="Times New Roman" w:hAnsi="Arial" w:cs="Arial"/>
          <w:strike/>
          <w:color w:val="000000"/>
          <w:sz w:val="20"/>
          <w:szCs w:val="20"/>
          <w:lang w:eastAsia="pt-BR"/>
        </w:rPr>
        <w:t>Art. 71.</w:t>
      </w:r>
      <w:r w:rsidRPr="006E1767">
        <w:rPr>
          <w:rFonts w:ascii="Arial" w:eastAsia="Times New Roman" w:hAnsi="Arial" w:cs="Arial"/>
          <w:strike/>
          <w:color w:val="000000"/>
          <w:sz w:val="20"/>
          <w:lang w:eastAsia="pt-BR"/>
        </w:rPr>
        <w:t> </w:t>
      </w:r>
      <w:hyperlink r:id="rId717" w:history="1">
        <w:r w:rsidRPr="006E1767">
          <w:rPr>
            <w:rFonts w:ascii="Arial" w:eastAsia="Times New Roman" w:hAnsi="Arial" w:cs="Arial"/>
            <w:strike/>
            <w:color w:val="0000FF"/>
            <w:sz w:val="24"/>
            <w:szCs w:val="24"/>
            <w:u w:val="single"/>
            <w:lang w:eastAsia="pt-BR"/>
          </w:rPr>
          <w:t>(VETADO)</w:t>
        </w:r>
      </w:hyperlink>
      <w:hyperlink r:id="rId718"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39" w:name="art71§1"/>
      <w:bookmarkEnd w:id="839"/>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hyperlink r:id="rId719"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0" w:name="art71§2"/>
      <w:bookmarkEnd w:id="840"/>
      <w:r w:rsidRPr="006E1767">
        <w:rPr>
          <w:rFonts w:ascii="Arial" w:eastAsia="Times New Roman" w:hAnsi="Arial" w:cs="Arial"/>
          <w:strike/>
          <w:color w:val="000000"/>
          <w:sz w:val="20"/>
          <w:szCs w:val="20"/>
          <w:lang w:eastAsia="pt-BR"/>
        </w:rPr>
        <w:t>§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hyperlink r:id="rId720"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1" w:name="art71§3"/>
      <w:bookmarkEnd w:id="841"/>
      <w:r w:rsidRPr="006E1767">
        <w:rPr>
          <w:rFonts w:ascii="Arial" w:eastAsia="Times New Roman" w:hAnsi="Arial" w:cs="Arial"/>
          <w:strike/>
          <w:color w:val="000000"/>
          <w:sz w:val="20"/>
          <w:szCs w:val="20"/>
          <w:lang w:eastAsia="pt-BR"/>
        </w:rPr>
        <w:t>§ 3</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hyperlink r:id="rId721" w:history="1">
        <w:r w:rsidRPr="006E1767">
          <w:rPr>
            <w:rFonts w:ascii="Arial" w:eastAsia="Times New Roman" w:hAnsi="Arial" w:cs="Arial"/>
            <w:strike/>
            <w:color w:val="0000FF"/>
            <w:sz w:val="24"/>
            <w:szCs w:val="24"/>
            <w:u w:val="single"/>
            <w:lang w:eastAsia="pt-BR"/>
          </w:rPr>
          <w:t>(VETADO)</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2" w:name="art71§4"/>
      <w:bookmarkEnd w:id="842"/>
      <w:r w:rsidRPr="006E1767">
        <w:rPr>
          <w:rFonts w:ascii="Arial" w:eastAsia="Times New Roman" w:hAnsi="Arial" w:cs="Arial"/>
          <w:strike/>
          <w:color w:val="000000"/>
          <w:sz w:val="20"/>
          <w:szCs w:val="20"/>
          <w:lang w:eastAsia="pt-BR"/>
        </w:rPr>
        <w:t>§ 4</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É proibido o ingresso de menores de dezoito anos nas salas de bingo.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3" w:name="art72"/>
      <w:bookmarkEnd w:id="843"/>
      <w:r w:rsidRPr="006E1767">
        <w:rPr>
          <w:rFonts w:ascii="Arial" w:eastAsia="Times New Roman" w:hAnsi="Arial" w:cs="Arial"/>
          <w:strike/>
          <w:color w:val="000000"/>
          <w:sz w:val="20"/>
          <w:szCs w:val="20"/>
          <w:lang w:eastAsia="pt-BR"/>
        </w:rPr>
        <w:t>Art. 72. As salas de bingo destinar-se-ão exclusivamente a esse tipo de jogo.</w:t>
      </w:r>
      <w:r w:rsidRPr="006E1767">
        <w:rPr>
          <w:rFonts w:ascii="Arial" w:eastAsia="Times New Roman" w:hAnsi="Arial" w:cs="Arial"/>
          <w:strike/>
          <w:color w:val="000000"/>
          <w:sz w:val="20"/>
          <w:lang w:eastAsia="pt-BR"/>
        </w:rPr>
        <w:t> </w:t>
      </w:r>
      <w:hyperlink r:id="rId722"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4" w:name="art72p"/>
      <w:bookmarkEnd w:id="844"/>
      <w:r w:rsidRPr="006E1767">
        <w:rPr>
          <w:rFonts w:ascii="Arial" w:eastAsia="Times New Roman" w:hAnsi="Arial" w:cs="Arial"/>
          <w:strike/>
          <w:color w:val="000000"/>
          <w:sz w:val="20"/>
          <w:szCs w:val="20"/>
          <w:lang w:eastAsia="pt-BR"/>
        </w:rPr>
        <w:t>Parágrafo único. A única atividade admissível concomitantemente ao bingo na sala é o serviço de bar ou restaurante.</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5" w:name="art773"/>
      <w:bookmarkEnd w:id="845"/>
      <w:r w:rsidRPr="006E1767">
        <w:rPr>
          <w:rFonts w:ascii="Arial" w:eastAsia="Times New Roman" w:hAnsi="Arial" w:cs="Arial"/>
          <w:strike/>
          <w:color w:val="000000"/>
          <w:sz w:val="20"/>
          <w:szCs w:val="20"/>
          <w:lang w:eastAsia="pt-BR"/>
        </w:rPr>
        <w:t>Art. 73. É proibida a instalação de qualquer tipo de máquinas de jogo de azar ou de diversões eletrônicas nas salas de bingo.</w:t>
      </w:r>
      <w:r w:rsidRPr="006E1767">
        <w:rPr>
          <w:rFonts w:ascii="Arial" w:eastAsia="Times New Roman" w:hAnsi="Arial" w:cs="Arial"/>
          <w:strike/>
          <w:color w:val="000000"/>
          <w:sz w:val="20"/>
          <w:lang w:eastAsia="pt-BR"/>
        </w:rPr>
        <w:t> </w:t>
      </w:r>
      <w:hyperlink r:id="rId723"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6" w:name="art74"/>
      <w:bookmarkEnd w:id="846"/>
      <w:r w:rsidRPr="006E1767">
        <w:rPr>
          <w:rFonts w:ascii="Arial" w:eastAsia="Times New Roman" w:hAnsi="Arial" w:cs="Arial"/>
          <w:strike/>
          <w:color w:val="000000"/>
          <w:sz w:val="20"/>
          <w:szCs w:val="20"/>
          <w:lang w:eastAsia="pt-BR"/>
        </w:rPr>
        <w:t>Art. 74. Nenhuma outra modalidade de jogo ou similar, que não seja o bingo permanente ou o eventual, poderá ser autorizada com base nesta Lei.</w:t>
      </w:r>
      <w:r w:rsidRPr="006E1767">
        <w:rPr>
          <w:rFonts w:ascii="Arial" w:eastAsia="Times New Roman" w:hAnsi="Arial" w:cs="Arial"/>
          <w:strike/>
          <w:color w:val="000000"/>
          <w:sz w:val="20"/>
          <w:lang w:eastAsia="pt-BR"/>
        </w:rPr>
        <w:t> </w:t>
      </w:r>
      <w:hyperlink r:id="rId724"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7" w:name="art74p"/>
      <w:bookmarkEnd w:id="847"/>
      <w:r w:rsidRPr="006E1767">
        <w:rPr>
          <w:rFonts w:ascii="Arial" w:eastAsia="Times New Roman" w:hAnsi="Arial" w:cs="Arial"/>
          <w:strike/>
          <w:color w:val="000000"/>
          <w:sz w:val="20"/>
          <w:szCs w:val="20"/>
          <w:lang w:eastAsia="pt-BR"/>
        </w:rPr>
        <w:t>Parágrafo único. Excluem-se das exigências desta Lei os bingos realizados com fins apenas beneficentes em favor de entidades filantrópicas federais, estaduais ou municipais, nos termos da legislação especifica, desde que devidamente autorizados pela União.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8" w:name="art75"/>
      <w:bookmarkEnd w:id="848"/>
      <w:r w:rsidRPr="006E1767">
        <w:rPr>
          <w:rFonts w:ascii="Arial" w:eastAsia="Times New Roman" w:hAnsi="Arial" w:cs="Arial"/>
          <w:strike/>
          <w:color w:val="000000"/>
          <w:sz w:val="20"/>
          <w:szCs w:val="20"/>
          <w:lang w:eastAsia="pt-BR"/>
        </w:rPr>
        <w:t>Art. 75. Manter, facilitar ou realizar jogo de bingo sem a autorização prevista nesta Lei:</w:t>
      </w:r>
      <w:r w:rsidRPr="006E1767">
        <w:rPr>
          <w:rFonts w:ascii="Arial" w:eastAsia="Times New Roman" w:hAnsi="Arial" w:cs="Arial"/>
          <w:strike/>
          <w:color w:val="000000"/>
          <w:sz w:val="20"/>
          <w:lang w:eastAsia="pt-BR"/>
        </w:rPr>
        <w:t> </w:t>
      </w:r>
      <w:hyperlink r:id="rId725"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0"/>
          <w:szCs w:val="20"/>
          <w:lang w:eastAsia="pt-BR"/>
        </w:rPr>
        <w:t>Pena - prisão simples de seis meses a dois anos, e multa.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49" w:name="art76"/>
      <w:bookmarkEnd w:id="849"/>
      <w:r w:rsidRPr="006E1767">
        <w:rPr>
          <w:rFonts w:ascii="Arial" w:eastAsia="Times New Roman" w:hAnsi="Arial" w:cs="Arial"/>
          <w:strike/>
          <w:color w:val="000000"/>
          <w:sz w:val="20"/>
          <w:szCs w:val="20"/>
          <w:lang w:eastAsia="pt-BR"/>
        </w:rPr>
        <w:t>Art. 76.</w:t>
      </w:r>
      <w:r w:rsidRPr="006E1767">
        <w:rPr>
          <w:rFonts w:ascii="Arial" w:eastAsia="Times New Roman" w:hAnsi="Arial" w:cs="Arial"/>
          <w:strike/>
          <w:color w:val="000000"/>
          <w:sz w:val="20"/>
          <w:lang w:eastAsia="pt-BR"/>
        </w:rPr>
        <w:t> </w:t>
      </w:r>
      <w:hyperlink r:id="rId726" w:history="1">
        <w:r w:rsidRPr="006E1767">
          <w:rPr>
            <w:rFonts w:ascii="Arial" w:eastAsia="Times New Roman" w:hAnsi="Arial" w:cs="Arial"/>
            <w:strike/>
            <w:color w:val="0000FF"/>
            <w:sz w:val="24"/>
            <w:szCs w:val="24"/>
            <w:u w:val="single"/>
            <w:lang w:eastAsia="pt-BR"/>
          </w:rPr>
          <w:t>(VETADO)</w:t>
        </w:r>
      </w:hyperlink>
      <w:hyperlink r:id="rId727"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50" w:name="art77"/>
      <w:bookmarkEnd w:id="850"/>
      <w:r w:rsidRPr="006E1767">
        <w:rPr>
          <w:rFonts w:ascii="Arial" w:eastAsia="Times New Roman" w:hAnsi="Arial" w:cs="Arial"/>
          <w:strike/>
          <w:color w:val="000000"/>
          <w:sz w:val="20"/>
          <w:szCs w:val="20"/>
          <w:lang w:eastAsia="pt-BR"/>
        </w:rPr>
        <w:t>Art. 77. Oferecer, em bingo permanente ou eventual, prêmio diverso do permitido nesta Lei:</w:t>
      </w:r>
      <w:r w:rsidRPr="006E1767">
        <w:rPr>
          <w:rFonts w:ascii="Arial" w:eastAsia="Times New Roman" w:hAnsi="Arial" w:cs="Arial"/>
          <w:strike/>
          <w:color w:val="000000"/>
          <w:sz w:val="20"/>
          <w:lang w:eastAsia="pt-BR"/>
        </w:rPr>
        <w:t> </w:t>
      </w:r>
      <w:hyperlink r:id="rId728"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0"/>
          <w:szCs w:val="20"/>
          <w:lang w:eastAsia="pt-BR"/>
        </w:rPr>
        <w:t>Pena - prisão simples de seis meses a um ano, e multa de até cem vezes o valor do prêmio oferecido.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51" w:name="art78"/>
      <w:bookmarkEnd w:id="851"/>
      <w:r w:rsidRPr="006E1767">
        <w:rPr>
          <w:rFonts w:ascii="Arial" w:eastAsia="Times New Roman" w:hAnsi="Arial" w:cs="Arial"/>
          <w:strike/>
          <w:color w:val="000000"/>
          <w:sz w:val="20"/>
          <w:szCs w:val="20"/>
          <w:lang w:eastAsia="pt-BR"/>
        </w:rPr>
        <w:t>Art. 78.</w:t>
      </w:r>
      <w:r w:rsidRPr="006E1767">
        <w:rPr>
          <w:rFonts w:ascii="Arial" w:eastAsia="Times New Roman" w:hAnsi="Arial" w:cs="Arial"/>
          <w:strike/>
          <w:color w:val="000000"/>
          <w:sz w:val="20"/>
          <w:lang w:eastAsia="pt-BR"/>
        </w:rPr>
        <w:t> </w:t>
      </w:r>
      <w:hyperlink r:id="rId729" w:history="1">
        <w:r w:rsidRPr="006E1767">
          <w:rPr>
            <w:rFonts w:ascii="Arial" w:eastAsia="Times New Roman" w:hAnsi="Arial" w:cs="Arial"/>
            <w:strike/>
            <w:color w:val="0000FF"/>
            <w:sz w:val="24"/>
            <w:szCs w:val="24"/>
            <w:u w:val="single"/>
            <w:lang w:eastAsia="pt-BR"/>
          </w:rPr>
          <w:t>(VETADO)</w:t>
        </w:r>
      </w:hyperlink>
      <w:hyperlink r:id="rId730"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52" w:name="art79"/>
      <w:bookmarkEnd w:id="852"/>
      <w:r w:rsidRPr="006E1767">
        <w:rPr>
          <w:rFonts w:ascii="Arial" w:eastAsia="Times New Roman" w:hAnsi="Arial" w:cs="Arial"/>
          <w:strike/>
          <w:color w:val="000000"/>
          <w:sz w:val="20"/>
          <w:szCs w:val="20"/>
          <w:lang w:eastAsia="pt-BR"/>
        </w:rPr>
        <w:t>Art. 79. Fraudar, adulterar ou controlar de qualquer modo o resultado do jogo de bingo:</w:t>
      </w:r>
      <w:r w:rsidRPr="006E1767">
        <w:rPr>
          <w:rFonts w:ascii="Arial" w:eastAsia="Times New Roman" w:hAnsi="Arial" w:cs="Arial"/>
          <w:strike/>
          <w:color w:val="000000"/>
          <w:sz w:val="20"/>
          <w:lang w:eastAsia="pt-BR"/>
        </w:rPr>
        <w:t> </w:t>
      </w:r>
      <w:hyperlink r:id="rId731"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0"/>
          <w:szCs w:val="20"/>
          <w:lang w:eastAsia="pt-BR"/>
        </w:rPr>
        <w:t>Pena - reclusão de um a três anos, e multa.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53" w:name="art80"/>
      <w:bookmarkEnd w:id="853"/>
      <w:r w:rsidRPr="006E1767">
        <w:rPr>
          <w:rFonts w:ascii="Arial" w:eastAsia="Times New Roman" w:hAnsi="Arial" w:cs="Arial"/>
          <w:strike/>
          <w:color w:val="000000"/>
          <w:sz w:val="20"/>
          <w:szCs w:val="20"/>
          <w:lang w:eastAsia="pt-BR"/>
        </w:rPr>
        <w:t>Art. 80. Permitir o ingresso de menor de dezoito anos em sala de bingo:</w:t>
      </w:r>
      <w:r w:rsidRPr="006E1767">
        <w:rPr>
          <w:rFonts w:ascii="Arial" w:eastAsia="Times New Roman" w:hAnsi="Arial" w:cs="Arial"/>
          <w:strike/>
          <w:color w:val="000000"/>
          <w:sz w:val="20"/>
          <w:lang w:eastAsia="pt-BR"/>
        </w:rPr>
        <w:t> </w:t>
      </w:r>
      <w:hyperlink r:id="rId732"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0"/>
          <w:szCs w:val="20"/>
          <w:lang w:eastAsia="pt-BR"/>
        </w:rPr>
        <w:t>Pena - detenção de seis meses a dois anos, e multa.</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54" w:name="art81"/>
      <w:bookmarkEnd w:id="854"/>
      <w:r w:rsidRPr="006E1767">
        <w:rPr>
          <w:rFonts w:ascii="Arial" w:eastAsia="Times New Roman" w:hAnsi="Arial" w:cs="Arial"/>
          <w:strike/>
          <w:color w:val="000000"/>
          <w:sz w:val="20"/>
          <w:szCs w:val="20"/>
          <w:lang w:eastAsia="pt-BR"/>
        </w:rPr>
        <w:t>Art. 81. Manter nas salas de bingo máquinas de jogo de azar ou diversões eletrônicas:</w:t>
      </w:r>
      <w:r w:rsidRPr="006E1767">
        <w:rPr>
          <w:rFonts w:ascii="Arial" w:eastAsia="Times New Roman" w:hAnsi="Arial" w:cs="Arial"/>
          <w:strike/>
          <w:color w:val="000000"/>
          <w:sz w:val="20"/>
          <w:lang w:eastAsia="pt-BR"/>
        </w:rPr>
        <w:t> </w:t>
      </w:r>
      <w:hyperlink r:id="rId733" w:anchor="art2" w:history="1">
        <w:r w:rsidRPr="006E1767">
          <w:rPr>
            <w:rFonts w:ascii="Arial" w:eastAsia="Times New Roman" w:hAnsi="Arial" w:cs="Arial"/>
            <w:color w:val="0000FF"/>
            <w:sz w:val="20"/>
            <w:u w:val="single"/>
            <w:lang w:eastAsia="pt-BR"/>
          </w:rPr>
          <w:t>(Revogado, a partir de 31/12/2001,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strike/>
          <w:color w:val="000000"/>
          <w:sz w:val="20"/>
          <w:szCs w:val="20"/>
          <w:lang w:eastAsia="pt-BR"/>
        </w:rPr>
        <w:t>Pena - detenção de seis meses a dois anos, e multa.</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X</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DISPOSIÇÕES GERAIS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55" w:name="art82"/>
      <w:bookmarkEnd w:id="855"/>
      <w:r w:rsidRPr="006E1767">
        <w:rPr>
          <w:rFonts w:ascii="Arial" w:eastAsia="Times New Roman" w:hAnsi="Arial" w:cs="Arial"/>
          <w:color w:val="000000"/>
          <w:sz w:val="24"/>
          <w:szCs w:val="24"/>
          <w:lang w:eastAsia="pt-BR"/>
        </w:rPr>
        <w:t>Art. 82. Os dirigentes, unidades ou órgãos de entidades de administração do desporto, inscritas ou não no registro de comércio, não exercem função delegada pelo Poder Público, nem são consideradas autoridades públicas para os efeitos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56" w:name="art82a"/>
      <w:bookmarkEnd w:id="856"/>
      <w:r w:rsidRPr="006E1767">
        <w:rPr>
          <w:rFonts w:ascii="Arial" w:eastAsia="Times New Roman" w:hAnsi="Arial" w:cs="Arial"/>
          <w:color w:val="000000"/>
          <w:sz w:val="20"/>
          <w:szCs w:val="20"/>
          <w:lang w:eastAsia="pt-BR"/>
        </w:rPr>
        <w:t>Art. 82-A.  As entidades de prática desportiva de participação ou de rendimento, profissional ou não profissional, promoverão obrigatoriamente exames periódicos para avaliar a saúde dos atletas, nos termos da regulamentação.</w:t>
      </w:r>
      <w:r w:rsidRPr="006E1767">
        <w:rPr>
          <w:rFonts w:ascii="Arial" w:eastAsia="Times New Roman" w:hAnsi="Arial" w:cs="Arial"/>
          <w:color w:val="000000"/>
          <w:sz w:val="20"/>
          <w:lang w:eastAsia="pt-BR"/>
        </w:rPr>
        <w:t> </w:t>
      </w:r>
      <w:hyperlink r:id="rId734" w:anchor="art1" w:history="1">
        <w:r w:rsidRPr="006E1767">
          <w:rPr>
            <w:rFonts w:ascii="Arial" w:eastAsia="Times New Roman" w:hAnsi="Arial" w:cs="Arial"/>
            <w:color w:val="0000FF"/>
            <w:sz w:val="24"/>
            <w:szCs w:val="24"/>
            <w:u w:val="single"/>
            <w:lang w:eastAsia="pt-BR"/>
          </w:rPr>
          <w:t>(Incluído pela Lei nº 12.346, de 2010)</w:t>
        </w:r>
      </w:hyperlink>
      <w:r w:rsidRPr="006E1767">
        <w:rPr>
          <w:rFonts w:ascii="Arial" w:eastAsia="Times New Roman" w:hAnsi="Arial" w:cs="Arial"/>
          <w:color w:val="000000"/>
          <w:sz w:val="24"/>
          <w:szCs w:val="24"/>
          <w:lang w:eastAsia="pt-BR"/>
        </w:rPr>
        <w:t>  </w:t>
      </w:r>
      <w:hyperlink r:id="rId735" w:anchor="art2" w:history="1">
        <w:r w:rsidRPr="006E1767">
          <w:rPr>
            <w:rFonts w:ascii="Arial" w:eastAsia="Times New Roman" w:hAnsi="Arial" w:cs="Arial"/>
            <w:color w:val="0000FF"/>
            <w:sz w:val="24"/>
            <w:szCs w:val="24"/>
            <w:u w:val="single"/>
            <w:lang w:eastAsia="pt-BR"/>
          </w:rPr>
          <w:t>(Vigência)</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57" w:name="art82b"/>
      <w:bookmarkEnd w:id="857"/>
      <w:r w:rsidRPr="006E1767">
        <w:rPr>
          <w:rFonts w:ascii="Times New Roman" w:eastAsia="Times New Roman" w:hAnsi="Times New Roman" w:cs="Times New Roman"/>
          <w:color w:val="000000"/>
          <w:sz w:val="24"/>
          <w:szCs w:val="24"/>
          <w:lang w:eastAsia="pt-BR"/>
        </w:rPr>
        <w:t>Art. 82-B.  São obrigadas a contratar seguro de vida e de acidentes pessoais, vinculado à atividade desportiva, com o objetivo de cobrir os riscos a que os atletas estão sujeitos: </w:t>
      </w:r>
      <w:hyperlink r:id="rId736"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58" w:name="art82bi"/>
      <w:bookmarkEnd w:id="858"/>
      <w:r w:rsidRPr="006E1767">
        <w:rPr>
          <w:rFonts w:ascii="Times New Roman" w:eastAsia="Times New Roman" w:hAnsi="Times New Roman" w:cs="Times New Roman"/>
          <w:color w:val="000000"/>
          <w:sz w:val="24"/>
          <w:szCs w:val="24"/>
          <w:lang w:eastAsia="pt-BR"/>
        </w:rPr>
        <w:lastRenderedPageBreak/>
        <w:t>I - as entidades de prática desportiva que mantenham equipes de treinamento de atletas não profissionais de modalidades olímpicas ou paraolímpicas, para os atletas não profissionais a ela vinculados; </w:t>
      </w:r>
      <w:hyperlink r:id="rId737"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59" w:name="art82bii"/>
      <w:bookmarkEnd w:id="859"/>
      <w:r w:rsidRPr="006E1767">
        <w:rPr>
          <w:rFonts w:ascii="Times New Roman" w:eastAsia="Times New Roman" w:hAnsi="Times New Roman" w:cs="Times New Roman"/>
          <w:color w:val="000000"/>
          <w:sz w:val="24"/>
          <w:szCs w:val="24"/>
          <w:lang w:eastAsia="pt-BR"/>
        </w:rPr>
        <w:t>II - as entidades de administração do desporto nacionais, no caso de: </w:t>
      </w:r>
      <w:hyperlink r:id="rId738"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60" w:name="art82biia"/>
      <w:bookmarkEnd w:id="860"/>
      <w:r w:rsidRPr="006E1767">
        <w:rPr>
          <w:rFonts w:ascii="Times New Roman" w:eastAsia="Times New Roman" w:hAnsi="Times New Roman" w:cs="Times New Roman"/>
          <w:color w:val="000000"/>
          <w:sz w:val="24"/>
          <w:szCs w:val="24"/>
          <w:lang w:eastAsia="pt-BR"/>
        </w:rPr>
        <w:t>a) competições ou partidas internacionais em que atletas não profissionais de modalidades olímpicas ou paraolímpicas estejam representando selecionado nacional; </w:t>
      </w:r>
      <w:hyperlink r:id="rId739"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61" w:name="art82biib"/>
      <w:bookmarkEnd w:id="861"/>
      <w:r w:rsidRPr="006E1767">
        <w:rPr>
          <w:rFonts w:ascii="Times New Roman" w:eastAsia="Times New Roman" w:hAnsi="Times New Roman" w:cs="Times New Roman"/>
          <w:color w:val="000000"/>
          <w:sz w:val="24"/>
          <w:szCs w:val="24"/>
          <w:lang w:eastAsia="pt-BR"/>
        </w:rPr>
        <w:t>b) competições nacionais de modalidades olímpicas ou paraolímpicas, para os atletas não profissionais não vinculados a nenhuma entidade de prática desportiva. </w:t>
      </w:r>
      <w:hyperlink r:id="rId740"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62" w:name="art82b§1"/>
      <w:bookmarkEnd w:id="862"/>
      <w:r w:rsidRPr="006E1767">
        <w:rPr>
          <w:rFonts w:ascii="Times New Roman" w:eastAsia="Times New Roman" w:hAnsi="Times New Roman" w:cs="Times New Roman"/>
          <w:color w:val="000000"/>
          <w:sz w:val="24"/>
          <w:szCs w:val="24"/>
          <w:lang w:eastAsia="pt-BR"/>
        </w:rPr>
        <w:t>§ 1</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A importância segurada deve garantir ao atleta não profissional, ou ao beneficiário por ele indicado no contrato de seguro, o direito a indenização mínima correspondente a doze vezes o valor do salário mínimo vigente ou a doze vezes o valor de contrato de imagem ou de patrocínio referentes a sua atividade desportiva, o que for maior. </w:t>
      </w:r>
      <w:hyperlink r:id="rId741"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63" w:name="art82b§2"/>
      <w:bookmarkEnd w:id="863"/>
      <w:r w:rsidRPr="006E1767">
        <w:rPr>
          <w:rFonts w:ascii="Times New Roman" w:eastAsia="Times New Roman" w:hAnsi="Times New Roman" w:cs="Times New Roman"/>
          <w:color w:val="000000"/>
          <w:sz w:val="24"/>
          <w:szCs w:val="24"/>
          <w:lang w:eastAsia="pt-BR"/>
        </w:rPr>
        <w:t>§ 2</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A entidade de prática desportiva é responsável pelas despesas médico-hospitalares e de medicamentos necessários ao restabelecimento do atleta enquanto a seguradora não fizer o pagamento da indenização a que se refere o § 1</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deste artigo. </w:t>
      </w:r>
      <w:hyperlink r:id="rId742"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64" w:name="art82b§3"/>
      <w:bookmarkEnd w:id="864"/>
      <w:r w:rsidRPr="006E1767">
        <w:rPr>
          <w:rFonts w:ascii="Times New Roman" w:eastAsia="Times New Roman" w:hAnsi="Times New Roman" w:cs="Times New Roman"/>
          <w:color w:val="000000"/>
          <w:sz w:val="24"/>
          <w:szCs w:val="24"/>
          <w:lang w:eastAsia="pt-BR"/>
        </w:rPr>
        <w:t>§ 3</w:t>
      </w:r>
      <w:r w:rsidRPr="006E1767">
        <w:rPr>
          <w:rFonts w:ascii="Times New Roman" w:eastAsia="Times New Roman" w:hAnsi="Times New Roman" w:cs="Times New Roman"/>
          <w:color w:val="000000"/>
          <w:sz w:val="24"/>
          <w:szCs w:val="24"/>
          <w:u w:val="single"/>
          <w:vertAlign w:val="superscript"/>
          <w:lang w:eastAsia="pt-BR"/>
        </w:rPr>
        <w:t>o</w:t>
      </w:r>
      <w:r w:rsidRPr="006E1767">
        <w:rPr>
          <w:rFonts w:ascii="Times New Roman" w:eastAsia="Times New Roman" w:hAnsi="Times New Roman" w:cs="Times New Roman"/>
          <w:color w:val="000000"/>
          <w:sz w:val="24"/>
          <w:szCs w:val="24"/>
          <w:lang w:eastAsia="pt-BR"/>
        </w:rPr>
        <w:t>  As despesas com o seguro estabelecido no inciso II do </w:t>
      </w:r>
      <w:r w:rsidRPr="006E1767">
        <w:rPr>
          <w:rFonts w:ascii="Times New Roman" w:eastAsia="Times New Roman" w:hAnsi="Times New Roman" w:cs="Times New Roman"/>
          <w:b/>
          <w:bCs/>
          <w:color w:val="000000"/>
          <w:sz w:val="24"/>
          <w:szCs w:val="24"/>
          <w:lang w:eastAsia="pt-BR"/>
        </w:rPr>
        <w:t>caput</w:t>
      </w:r>
      <w:r w:rsidRPr="006E1767">
        <w:rPr>
          <w:rFonts w:ascii="Times New Roman" w:eastAsia="Times New Roman" w:hAnsi="Times New Roman" w:cs="Times New Roman"/>
          <w:color w:val="000000"/>
          <w:sz w:val="24"/>
          <w:szCs w:val="24"/>
          <w:lang w:eastAsia="pt-BR"/>
        </w:rPr>
        <w:t> deste artigo serão custeadas com os recursos previstos no inciso VI do art. 56 desta Lei. </w:t>
      </w:r>
      <w:hyperlink r:id="rId743" w:anchor="art38" w:history="1">
        <w:r w:rsidRPr="006E1767">
          <w:rPr>
            <w:rFonts w:ascii="Times New Roman" w:eastAsia="Times New Roman" w:hAnsi="Times New Roman" w:cs="Times New Roman"/>
            <w:color w:val="0000FF"/>
            <w:sz w:val="24"/>
            <w:szCs w:val="24"/>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65" w:name="art83"/>
      <w:bookmarkEnd w:id="865"/>
      <w:r w:rsidRPr="006E1767">
        <w:rPr>
          <w:rFonts w:ascii="Arial" w:eastAsia="Times New Roman" w:hAnsi="Arial" w:cs="Arial"/>
          <w:color w:val="000000"/>
          <w:sz w:val="24"/>
          <w:szCs w:val="24"/>
          <w:lang w:eastAsia="pt-BR"/>
        </w:rPr>
        <w:t>Art. 83. As entidades desportivas internacionais com sede permanente ou temporária no País receberão dos poderes públicos o mesmo tratamento dispensado às entidades nacionais de administração do desporto.</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66" w:name="art84"/>
      <w:bookmarkEnd w:id="866"/>
      <w:r w:rsidRPr="006E1767">
        <w:rPr>
          <w:rFonts w:ascii="Arial" w:eastAsia="Times New Roman" w:hAnsi="Arial" w:cs="Arial"/>
          <w:strike/>
          <w:color w:val="000000"/>
          <w:sz w:val="20"/>
          <w:szCs w:val="20"/>
          <w:lang w:eastAsia="pt-BR"/>
        </w:rPr>
        <w:t>Art. 84. Será considerado como de efetivo exercício, para todos os efeitos legais, o período em que o atleta servidor público civil ou militar, da Administração Pública direta, indireta, autárquica ou fundacional, estiver convocado para integrar representação nacional em competição desportiva no País ou no exterior.</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67" w:name="art84."/>
      <w:bookmarkEnd w:id="867"/>
      <w:r w:rsidRPr="006E1767">
        <w:rPr>
          <w:rFonts w:ascii="Arial" w:eastAsia="Times New Roman" w:hAnsi="Arial" w:cs="Arial"/>
          <w:color w:val="000000"/>
          <w:sz w:val="24"/>
          <w:szCs w:val="24"/>
          <w:lang w:eastAsia="pt-BR"/>
        </w:rPr>
        <w:t>Art. 84. Será considerado como efetivo exercício, para todos os efeitos legais, o período em que o atleta servidor público civil ou militar, da Administração Pública direta, indireta, autárquica ou fundacional, estiver convocado para integrar representação nacional em treinamento ou competição desportiva no País ou no exterior. </w:t>
      </w:r>
      <w:hyperlink r:id="rId744"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68" w:name="art84§1."/>
      <w:bookmarkEnd w:id="868"/>
      <w:r w:rsidRPr="006E1767">
        <w:rPr>
          <w:rFonts w:ascii="Arial" w:eastAsia="Times New Roman" w:hAnsi="Arial" w:cs="Arial"/>
          <w:strike/>
          <w:color w:val="000000"/>
          <w:sz w:val="20"/>
          <w:szCs w:val="20"/>
          <w:lang w:eastAsia="pt-BR"/>
        </w:rPr>
        <w:t>§ 1</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O período de convocação será definido pela entidade nacional da administração da respectiva modalidade desportiva, cabendo a esta ou aos Comitês Olímpico e Paraolímpico Brasileiros fazer a devida comunicação e solicitar ao Ministério Extraordinário dos Esportes a competente liberação do afastamento do atleta ou dirigente.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69" w:name="art84§1.."/>
      <w:bookmarkEnd w:id="869"/>
      <w:r w:rsidRPr="006E1767">
        <w:rPr>
          <w:rFonts w:ascii="Arial" w:eastAsia="Times New Roman" w:hAnsi="Arial" w:cs="Arial"/>
          <w:strike/>
          <w:color w:val="000000"/>
          <w:sz w:val="24"/>
          <w:szCs w:val="24"/>
          <w:lang w:eastAsia="pt-BR"/>
        </w:rPr>
        <w:lastRenderedPageBreak/>
        <w:t>§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O período de convocação será definido pela entidade nacional da administração da respectiva modalidade desportiva, cabendo a esta ou aos Comitês Olímpico ou Paraolímpico Brasileiros fazer a devida comunicação e solicitar ao INDESP a competente liberação do afastamento do atleta ou dirigente. </w:t>
      </w:r>
      <w:hyperlink r:id="rId745"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0" w:name="art84§1"/>
      <w:bookmarkEnd w:id="870"/>
      <w:r w:rsidRPr="006E1767">
        <w:rPr>
          <w:rFonts w:ascii="Arial" w:eastAsia="Times New Roman" w:hAnsi="Arial" w:cs="Arial"/>
          <w:color w:val="000000"/>
          <w:sz w:val="20"/>
          <w:szCs w:val="20"/>
          <w:lang w:eastAsia="pt-BR"/>
        </w:rPr>
        <w:t>§ 1º O período de convocação será definido pela entidade nacional de administração da respectiva modalidade desportiva, cabendo a esta ou aos Comitês Olímpico ou Paraolímpico Brasileiros fazer a devida comunicação e solicitar ao Ministério do Esporte a competente liberação do afastamento do atleta, árbitro e assistente, cabendo ao referido Ministério comunicar a ocorrência ao órgão de origem do servidor ou militar.</w:t>
      </w:r>
      <w:r w:rsidRPr="006E1767">
        <w:rPr>
          <w:rFonts w:ascii="Arial" w:eastAsia="Times New Roman" w:hAnsi="Arial" w:cs="Arial"/>
          <w:color w:val="000000"/>
          <w:sz w:val="20"/>
          <w:lang w:eastAsia="pt-BR"/>
        </w:rPr>
        <w:t> </w:t>
      </w:r>
      <w:hyperlink r:id="rId746"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1" w:name="art84§2"/>
      <w:bookmarkEnd w:id="871"/>
      <w:r w:rsidRPr="006E1767">
        <w:rPr>
          <w:rFonts w:ascii="Arial" w:eastAsia="Times New Roman" w:hAnsi="Arial" w:cs="Arial"/>
          <w:color w:val="000000"/>
          <w:sz w:val="24"/>
          <w:szCs w:val="24"/>
          <w:lang w:eastAsia="pt-BR"/>
        </w:rPr>
        <w:t>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O disposto neste artigo aplica-se, também, aos profissionais especializados e dirigentes, quando indispensáveis à composição da delegação.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2" w:name="art84a"/>
      <w:bookmarkEnd w:id="872"/>
      <w:r w:rsidRPr="006E1767">
        <w:rPr>
          <w:rFonts w:ascii="Arial" w:eastAsia="Times New Roman" w:hAnsi="Arial" w:cs="Arial"/>
          <w:color w:val="000000"/>
          <w:sz w:val="24"/>
          <w:szCs w:val="24"/>
          <w:lang w:eastAsia="pt-BR"/>
        </w:rPr>
        <w:t>Art. 84-A. Todos os jogos das seleções brasileiras de futebol, em competições oficiais, deverão ser exibidos, pelo menos, em uma rede nacional de televisão aberta, com transmissão ao vivo, inclusive para as cidades brasileiras nas quais os mesmos estejam sendo realizados.  </w:t>
      </w:r>
      <w:hyperlink r:id="rId747"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3" w:name="art84ap"/>
      <w:bookmarkEnd w:id="873"/>
      <w:r w:rsidRPr="006E1767">
        <w:rPr>
          <w:rFonts w:ascii="Arial" w:eastAsia="Times New Roman" w:hAnsi="Arial" w:cs="Arial"/>
          <w:color w:val="000000"/>
          <w:sz w:val="24"/>
          <w:szCs w:val="24"/>
          <w:lang w:eastAsia="pt-BR"/>
        </w:rPr>
        <w:t>Parágrafo único. As empresas de televisão de comum acordo, ou por rodízio, ou por arbitramento, resolverão como cumprir o disposto neste artigo, caso nenhuma delas se interesse pela transmissão. O órgão competente fará o arbitramento.  </w:t>
      </w:r>
      <w:hyperlink r:id="rId748"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4" w:name="art85"/>
      <w:bookmarkEnd w:id="874"/>
      <w:r w:rsidRPr="006E1767">
        <w:rPr>
          <w:rFonts w:ascii="Arial" w:eastAsia="Times New Roman" w:hAnsi="Arial" w:cs="Arial"/>
          <w:color w:val="000000"/>
          <w:sz w:val="24"/>
          <w:szCs w:val="24"/>
          <w:lang w:eastAsia="pt-BR"/>
        </w:rPr>
        <w:t>Art. 85. Os sistemas de ensino da União, dos Estados, do Distrito Federal e dos Municípios, bem como as instituições de ensino superior, definirão normas específicas para verificação do rendimento e o controle de freqüência dos estudantes que integrarem representação desportiva nacional, de forma a harmonizar a atividade desportiva com os interesses relacionados ao aproveitamento e à promoção escolar.</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5" w:name="art86"/>
      <w:bookmarkEnd w:id="875"/>
      <w:r w:rsidRPr="006E1767">
        <w:rPr>
          <w:rFonts w:ascii="Arial" w:eastAsia="Times New Roman" w:hAnsi="Arial" w:cs="Arial"/>
          <w:color w:val="000000"/>
          <w:sz w:val="24"/>
          <w:szCs w:val="24"/>
          <w:lang w:eastAsia="pt-BR"/>
        </w:rPr>
        <w:t>Art. 86. É instituído o Dia do Desporto, a ser comemorado no dia 23 de junho, Dia Mundial do Desporto Olímpico.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6" w:name="art87"/>
      <w:bookmarkEnd w:id="876"/>
      <w:r w:rsidRPr="006E1767">
        <w:rPr>
          <w:rFonts w:ascii="Arial" w:eastAsia="Times New Roman" w:hAnsi="Arial" w:cs="Arial"/>
          <w:color w:val="000000"/>
          <w:sz w:val="24"/>
          <w:szCs w:val="24"/>
          <w:lang w:eastAsia="pt-BR"/>
        </w:rPr>
        <w:t>Art. 87. A denominação e os símbolos de entidade de administração do desporto ou prática desportiva, bem como o nome ou apelido desportivo do atleta profissional, são de propriedade exclusiva dos mesmos, contando com a proteção legal, válida para todo o território nacional, por tempo indeterminado, sem necessidade de registro ou averbação no órgão competente.</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7" w:name="art87p"/>
      <w:bookmarkEnd w:id="877"/>
      <w:r w:rsidRPr="006E1767">
        <w:rPr>
          <w:rFonts w:ascii="Arial" w:eastAsia="Times New Roman" w:hAnsi="Arial" w:cs="Arial"/>
          <w:color w:val="000000"/>
          <w:sz w:val="24"/>
          <w:szCs w:val="24"/>
          <w:lang w:eastAsia="pt-BR"/>
        </w:rPr>
        <w:t>Parágrafo único. A garantia legal outorgada às entidades e aos atletas referidos neste artigo permite-lhes o uso comercial de sua denominação, símbolos, nomes e apelidos.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8" w:name="art87a"/>
      <w:bookmarkEnd w:id="878"/>
      <w:r w:rsidRPr="006E1767">
        <w:rPr>
          <w:rFonts w:ascii="Arial" w:eastAsia="Times New Roman" w:hAnsi="Arial" w:cs="Arial"/>
          <w:color w:val="000000"/>
          <w:sz w:val="20"/>
          <w:szCs w:val="20"/>
          <w:lang w:eastAsia="pt-BR"/>
        </w:rPr>
        <w:t>Art. 87-A.  O direito ao uso da imagem do atleta pode ser por ele cedido ou explorado, mediante ajuste contratual de natureza civil e com fixação de direitos, deveres e condições inconfundíveis com o contrato especial de trabalho desportivo.</w:t>
      </w:r>
      <w:r w:rsidRPr="006E1767">
        <w:rPr>
          <w:rFonts w:ascii="Arial" w:eastAsia="Times New Roman" w:hAnsi="Arial" w:cs="Arial"/>
          <w:color w:val="000000"/>
          <w:sz w:val="20"/>
          <w:lang w:eastAsia="pt-BR"/>
        </w:rPr>
        <w:t> </w:t>
      </w:r>
      <w:hyperlink r:id="rId74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9" w:name="art87ap"/>
      <w:bookmarkEnd w:id="879"/>
      <w:r w:rsidRPr="006E1767">
        <w:rPr>
          <w:rFonts w:ascii="Arial" w:eastAsia="Times New Roman" w:hAnsi="Arial" w:cs="Arial"/>
          <w:color w:val="000000"/>
          <w:sz w:val="20"/>
          <w:szCs w:val="20"/>
          <w:lang w:eastAsia="pt-BR"/>
        </w:rPr>
        <w:lastRenderedPageBreak/>
        <w:t>Parágrafo único.  Quando houver, por parte do atleta, a cessão de direitos ao uso de sua imagem para a entidade de prática desportiva detentora do contrato especial de trabalho desportivo, o valor correspondente ao uso da imagem não poderá ultrapassar 40% (quarenta por cento) da remuneração total paga ao atleta, composta pela soma do salário e dos valores pagos pelo direito ao uso da imagem.</w:t>
      </w:r>
      <w:r w:rsidRPr="006E1767">
        <w:rPr>
          <w:rFonts w:ascii="Arial" w:eastAsia="Times New Roman" w:hAnsi="Arial" w:cs="Arial"/>
          <w:color w:val="000000"/>
          <w:sz w:val="20"/>
          <w:lang w:eastAsia="pt-BR"/>
        </w:rPr>
        <w:t> </w:t>
      </w:r>
      <w:hyperlink r:id="rId750" w:anchor="art38" w:history="1">
        <w:r w:rsidRPr="006E1767">
          <w:rPr>
            <w:rFonts w:ascii="Arial" w:eastAsia="Times New Roman" w:hAnsi="Arial" w:cs="Arial"/>
            <w:color w:val="0000FF"/>
            <w:sz w:val="20"/>
            <w:u w:val="single"/>
            <w:lang w:eastAsia="pt-BR"/>
          </w:rPr>
          <w:t>(Incluído pela Lei nº 13.155,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0" w:name="art88."/>
      <w:bookmarkEnd w:id="880"/>
      <w:r w:rsidRPr="006E1767">
        <w:rPr>
          <w:rFonts w:ascii="Arial" w:eastAsia="Times New Roman" w:hAnsi="Arial" w:cs="Arial"/>
          <w:strike/>
          <w:color w:val="000000"/>
          <w:sz w:val="24"/>
          <w:szCs w:val="24"/>
          <w:lang w:eastAsia="pt-BR"/>
        </w:rPr>
        <w:t>Art. 88. Os árbitros e auxiliares de arbitragem poderão constituir entidades nacionais e estaduais, por modalidade desportiva ou grupo de modalidades, objetivando o recrutamento, a formação e a prestação de serviços às entidades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1" w:name="art88"/>
      <w:bookmarkEnd w:id="881"/>
      <w:r w:rsidRPr="006E1767">
        <w:rPr>
          <w:rFonts w:ascii="Arial" w:eastAsia="Times New Roman" w:hAnsi="Arial" w:cs="Arial"/>
          <w:color w:val="000000"/>
          <w:sz w:val="20"/>
          <w:szCs w:val="20"/>
          <w:lang w:eastAsia="pt-BR"/>
        </w:rPr>
        <w:t>Art. 88.  Os árbitros e auxiliares de arbitragem poderão constituir entidades nacionais, estaduais e do Distrito Federal, por modalidade desportiva ou grupo de modalidades, objetivando o recrutamento, a formação e a prestação de serviços às entidades de administração do desporto.</w:t>
      </w:r>
      <w:r w:rsidRPr="006E1767">
        <w:rPr>
          <w:rFonts w:ascii="Arial" w:eastAsia="Times New Roman" w:hAnsi="Arial" w:cs="Arial"/>
          <w:color w:val="000000"/>
          <w:sz w:val="20"/>
          <w:lang w:eastAsia="pt-BR"/>
        </w:rPr>
        <w:t> </w:t>
      </w:r>
      <w:hyperlink r:id="rId751"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2" w:name="art88p"/>
      <w:bookmarkEnd w:id="882"/>
      <w:r w:rsidRPr="006E1767">
        <w:rPr>
          <w:rFonts w:ascii="Arial" w:eastAsia="Times New Roman" w:hAnsi="Arial" w:cs="Arial"/>
          <w:color w:val="000000"/>
          <w:sz w:val="24"/>
          <w:szCs w:val="24"/>
          <w:lang w:eastAsia="pt-BR"/>
        </w:rPr>
        <w:t>Parágrafo único. Independentemente da constituição de sociedade ou entidades, os árbitros e seus auxiliares não terão qualquer vínculo empregatício com as entidades desportivas diretivas onde atuarem, e sua remuneração como autônomos exonera tais entidades de quaisquer outras responsabilidades trabalhistas, securitárias e previdenciárias.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3" w:name="art89"/>
      <w:bookmarkEnd w:id="883"/>
      <w:r w:rsidRPr="006E1767">
        <w:rPr>
          <w:rFonts w:ascii="Arial" w:eastAsia="Times New Roman" w:hAnsi="Arial" w:cs="Arial"/>
          <w:color w:val="000000"/>
          <w:sz w:val="24"/>
          <w:szCs w:val="24"/>
          <w:lang w:eastAsia="pt-BR"/>
        </w:rPr>
        <w:t>Art. 89. Em campeonatos ou torneios regulares com mais de uma divisão, as entidades de administração do desporto determinarão em seus regulamentos o princípio do acesso e do descenso, observado sempre o critério técnico.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4" w:name="art89p"/>
      <w:bookmarkEnd w:id="884"/>
      <w:r w:rsidRPr="006E1767">
        <w:rPr>
          <w:rFonts w:ascii="Arial" w:eastAsia="Times New Roman" w:hAnsi="Arial" w:cs="Arial"/>
          <w:color w:val="000000"/>
          <w:sz w:val="20"/>
          <w:szCs w:val="20"/>
          <w:lang w:eastAsia="pt-BR"/>
        </w:rPr>
        <w:t>Parágrafo único.  Não configura ofensa ao disposto no</w:t>
      </w:r>
      <w:r w:rsidRPr="006E1767">
        <w:rPr>
          <w:rFonts w:ascii="Arial" w:eastAsia="Times New Roman" w:hAnsi="Arial" w:cs="Arial"/>
          <w:color w:val="000000"/>
          <w:sz w:val="20"/>
          <w:lang w:eastAsia="pt-BR"/>
        </w:rPr>
        <w:t> </w:t>
      </w:r>
      <w:r w:rsidRPr="006E1767">
        <w:rPr>
          <w:rFonts w:ascii="Arial" w:eastAsia="Times New Roman" w:hAnsi="Arial" w:cs="Arial"/>
          <w:b/>
          <w:bCs/>
          <w:color w:val="000000"/>
          <w:sz w:val="20"/>
          <w:szCs w:val="20"/>
          <w:lang w:eastAsia="pt-BR"/>
        </w:rPr>
        <w:t>caput</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a imposição de sanções decorrentes de irregularidades na responsabilidade financeira esportiva e na gestão transparente e democrática previstas na Medida Provisória n</w:t>
      </w:r>
      <w:r w:rsidRPr="006E1767">
        <w:rPr>
          <w:rFonts w:ascii="Arial" w:eastAsia="Times New Roman" w:hAnsi="Arial" w:cs="Arial"/>
          <w:strike/>
          <w:color w:val="000000"/>
          <w:sz w:val="20"/>
          <w:szCs w:val="20"/>
          <w:lang w:eastAsia="pt-BR"/>
        </w:rPr>
        <w:t>º</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t>671, de 19 de março de 2015.    </w:t>
      </w:r>
      <w:r w:rsidRPr="006E1767">
        <w:rPr>
          <w:rFonts w:ascii="Arial" w:eastAsia="Times New Roman" w:hAnsi="Arial" w:cs="Arial"/>
          <w:color w:val="000000"/>
          <w:sz w:val="20"/>
          <w:lang w:eastAsia="pt-BR"/>
        </w:rPr>
        <w:t> </w:t>
      </w:r>
      <w:hyperlink r:id="rId752" w:anchor="art33" w:history="1">
        <w:r w:rsidRPr="006E1767">
          <w:rPr>
            <w:rFonts w:ascii="Arial" w:eastAsia="Times New Roman" w:hAnsi="Arial" w:cs="Arial"/>
            <w:color w:val="0000FF"/>
            <w:sz w:val="20"/>
            <w:u w:val="single"/>
            <w:lang w:eastAsia="pt-BR"/>
          </w:rPr>
          <w:t>(Incluído pela Medida Provisória nº 671, de 2015)</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5" w:name="art89a"/>
      <w:bookmarkEnd w:id="885"/>
      <w:r w:rsidRPr="006E1767">
        <w:rPr>
          <w:rFonts w:ascii="Arial" w:eastAsia="Times New Roman" w:hAnsi="Arial" w:cs="Arial"/>
          <w:color w:val="000000"/>
          <w:sz w:val="20"/>
          <w:szCs w:val="20"/>
          <w:lang w:eastAsia="pt-BR"/>
        </w:rPr>
        <w:t>Art. 89-A.  As entidades responsáveis pela organização de competições desportivas profissionais deverão disponibilizar equipes para atendimento de emergências entre árbitros e atletas, nos termos da regulamentação.</w:t>
      </w:r>
      <w:hyperlink r:id="rId753" w:anchor="art1" w:history="1">
        <w:r w:rsidRPr="006E1767">
          <w:rPr>
            <w:rFonts w:ascii="Arial" w:eastAsia="Times New Roman" w:hAnsi="Arial" w:cs="Arial"/>
            <w:color w:val="0000FF"/>
            <w:sz w:val="24"/>
            <w:szCs w:val="24"/>
            <w:u w:val="single"/>
            <w:lang w:eastAsia="pt-BR"/>
          </w:rPr>
          <w:t>(Incluído pela Lei nº 12.346, de 2010)</w:t>
        </w:r>
      </w:hyperlink>
      <w:r w:rsidRPr="006E1767">
        <w:rPr>
          <w:rFonts w:ascii="Arial" w:eastAsia="Times New Roman" w:hAnsi="Arial" w:cs="Arial"/>
          <w:color w:val="000000"/>
          <w:sz w:val="24"/>
          <w:szCs w:val="24"/>
          <w:lang w:eastAsia="pt-BR"/>
        </w:rPr>
        <w:t>  </w:t>
      </w:r>
      <w:hyperlink r:id="rId754" w:anchor="art2" w:history="1">
        <w:r w:rsidRPr="006E1767">
          <w:rPr>
            <w:rFonts w:ascii="Arial" w:eastAsia="Times New Roman" w:hAnsi="Arial" w:cs="Arial"/>
            <w:color w:val="0000FF"/>
            <w:sz w:val="24"/>
            <w:szCs w:val="24"/>
            <w:u w:val="single"/>
            <w:lang w:eastAsia="pt-BR"/>
          </w:rPr>
          <w:t>(Vigência)</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6" w:name="art90"/>
      <w:bookmarkEnd w:id="886"/>
      <w:r w:rsidRPr="006E1767">
        <w:rPr>
          <w:rFonts w:ascii="Arial" w:eastAsia="Times New Roman" w:hAnsi="Arial" w:cs="Arial"/>
          <w:color w:val="000000"/>
          <w:sz w:val="24"/>
          <w:szCs w:val="24"/>
          <w:lang w:eastAsia="pt-BR"/>
        </w:rPr>
        <w:t>Art. 90. É vedado aos administradores e membros de conselho fiscal de entidade de prática desportiva o exercício de cargo ou função em entidade de administração do desporto.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7" w:name="art90a"/>
      <w:bookmarkEnd w:id="887"/>
      <w:r w:rsidRPr="006E1767">
        <w:rPr>
          <w:rFonts w:ascii="Arial" w:eastAsia="Times New Roman" w:hAnsi="Arial" w:cs="Arial"/>
          <w:color w:val="000000"/>
          <w:sz w:val="20"/>
          <w:szCs w:val="20"/>
          <w:lang w:eastAsia="pt-BR"/>
        </w:rPr>
        <w:t>Art. 90-A. (VETADO)</w:t>
      </w:r>
      <w:r w:rsidRPr="006E1767">
        <w:rPr>
          <w:rFonts w:ascii="Arial" w:eastAsia="Times New Roman" w:hAnsi="Arial" w:cs="Arial"/>
          <w:color w:val="000000"/>
          <w:sz w:val="20"/>
          <w:lang w:eastAsia="pt-BR"/>
        </w:rPr>
        <w:t> </w:t>
      </w:r>
      <w:hyperlink r:id="rId755" w:anchor="art90a" w:history="1">
        <w:r w:rsidRPr="006E1767">
          <w:rPr>
            <w:rFonts w:ascii="Arial" w:eastAsia="Times New Roman" w:hAnsi="Arial" w:cs="Arial"/>
            <w:color w:val="0000FF"/>
            <w:sz w:val="20"/>
            <w:u w:val="single"/>
            <w:lang w:eastAsia="pt-BR"/>
          </w:rPr>
          <w:t>(Incluído e vetado pela Lei nº 10.672, de 2003 )</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888" w:name="art90b"/>
      <w:bookmarkEnd w:id="888"/>
      <w:r w:rsidRPr="006E1767">
        <w:rPr>
          <w:rFonts w:ascii="Arial" w:eastAsia="Times New Roman" w:hAnsi="Arial" w:cs="Arial"/>
          <w:color w:val="000000"/>
          <w:sz w:val="20"/>
          <w:szCs w:val="20"/>
          <w:lang w:eastAsia="pt-BR"/>
        </w:rPr>
        <w:t>Art. 90-B. (VETADO) </w:t>
      </w:r>
      <w:r w:rsidRPr="006E1767">
        <w:rPr>
          <w:rFonts w:ascii="Arial" w:eastAsia="Times New Roman" w:hAnsi="Arial" w:cs="Arial"/>
          <w:color w:val="000000"/>
          <w:sz w:val="20"/>
          <w:lang w:eastAsia="pt-BR"/>
        </w:rPr>
        <w:t> </w:t>
      </w:r>
      <w:hyperlink r:id="rId756" w:anchor="art90b" w:history="1">
        <w:r w:rsidRPr="006E1767">
          <w:rPr>
            <w:rFonts w:ascii="Arial" w:eastAsia="Times New Roman" w:hAnsi="Arial" w:cs="Arial"/>
            <w:color w:val="0000FF"/>
            <w:sz w:val="20"/>
            <w:u w:val="single"/>
            <w:lang w:eastAsia="pt-BR"/>
          </w:rPr>
          <w:t>(Incluído e vetado pela Lei nº 10.672, de 2003 )</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889" w:name="art90c"/>
      <w:bookmarkEnd w:id="889"/>
      <w:r w:rsidRPr="006E1767">
        <w:rPr>
          <w:rFonts w:ascii="Arial" w:eastAsia="Times New Roman" w:hAnsi="Arial" w:cs="Arial"/>
          <w:color w:val="000000"/>
          <w:sz w:val="20"/>
          <w:szCs w:val="20"/>
          <w:lang w:eastAsia="pt-BR"/>
        </w:rPr>
        <w:t>Art. 90-C.  As partes interessadas poderão valer-se da arbitragem para dirimir litígios relativos a direitos patrimoniais disponíveis, vedada a apreciação de matéria referente à disciplina e à competição desportiva. </w:t>
      </w:r>
      <w:hyperlink r:id="rId757"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890" w:name="art90cp"/>
      <w:bookmarkEnd w:id="890"/>
      <w:r w:rsidRPr="006E1767">
        <w:rPr>
          <w:rFonts w:ascii="Arial" w:eastAsia="Times New Roman" w:hAnsi="Arial" w:cs="Arial"/>
          <w:color w:val="000000"/>
          <w:sz w:val="20"/>
          <w:szCs w:val="20"/>
          <w:lang w:eastAsia="pt-BR"/>
        </w:rPr>
        <w:t>Parágrafo único.  A arbitragem deverá estar prevista em acordo ou convenção coletiva de trabalho e só poderá ser instituída após a concordância expressa de ambas as partes, mediante cláusula compromissória ou compromisso arbitral.</w:t>
      </w:r>
      <w:r w:rsidRPr="006E1767">
        <w:rPr>
          <w:rFonts w:ascii="Arial" w:eastAsia="Times New Roman" w:hAnsi="Arial" w:cs="Arial"/>
          <w:color w:val="000000"/>
          <w:sz w:val="20"/>
          <w:lang w:eastAsia="pt-BR"/>
        </w:rPr>
        <w:t> </w:t>
      </w:r>
      <w:hyperlink r:id="rId758"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891" w:name="art90d"/>
      <w:bookmarkEnd w:id="891"/>
      <w:r w:rsidRPr="006E1767">
        <w:rPr>
          <w:rFonts w:ascii="Arial" w:eastAsia="Times New Roman" w:hAnsi="Arial" w:cs="Arial"/>
          <w:color w:val="000000"/>
          <w:sz w:val="20"/>
          <w:szCs w:val="20"/>
          <w:lang w:eastAsia="pt-BR"/>
        </w:rPr>
        <w:lastRenderedPageBreak/>
        <w:t>Art. 90-D.  Os atletas profissionais poderão ser representados em juízo por suas entidades sindicais em ações relativas aos contratos especiais de trabalho desportivo mantidos com as entidades de prática desportiva.</w:t>
      </w:r>
      <w:hyperlink r:id="rId759"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892" w:name="art90e"/>
      <w:bookmarkEnd w:id="892"/>
      <w:r w:rsidRPr="006E1767">
        <w:rPr>
          <w:rFonts w:ascii="Arial" w:eastAsia="Times New Roman" w:hAnsi="Arial" w:cs="Arial"/>
          <w:color w:val="000000"/>
          <w:sz w:val="20"/>
          <w:szCs w:val="20"/>
          <w:lang w:eastAsia="pt-BR"/>
        </w:rPr>
        <w:t>Art. 90-E.  O disposto no § 4º do art. 28 quando houver vínculo empregatício aplica-se aos integrantes da comissão técnica e da área de saúde.</w:t>
      </w:r>
      <w:r w:rsidRPr="006E1767">
        <w:rPr>
          <w:rFonts w:ascii="Arial" w:eastAsia="Times New Roman" w:hAnsi="Arial" w:cs="Arial"/>
          <w:color w:val="000000"/>
          <w:sz w:val="20"/>
          <w:lang w:eastAsia="pt-BR"/>
        </w:rPr>
        <w:t> </w:t>
      </w:r>
      <w:hyperlink r:id="rId760"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ind w:firstLine="525"/>
        <w:rPr>
          <w:rFonts w:ascii="Arial" w:eastAsia="Times New Roman" w:hAnsi="Arial" w:cs="Arial"/>
          <w:color w:val="000000"/>
          <w:sz w:val="20"/>
          <w:szCs w:val="20"/>
          <w:lang w:eastAsia="pt-BR"/>
        </w:rPr>
      </w:pPr>
      <w:bookmarkStart w:id="893" w:name="art90f"/>
      <w:bookmarkEnd w:id="893"/>
      <w:r w:rsidRPr="006E1767">
        <w:rPr>
          <w:rFonts w:ascii="Arial" w:eastAsia="Times New Roman" w:hAnsi="Arial" w:cs="Arial"/>
          <w:color w:val="000000"/>
          <w:sz w:val="20"/>
          <w:szCs w:val="20"/>
          <w:lang w:eastAsia="pt-BR"/>
        </w:rPr>
        <w:t>Art. 90-F.  Os profissionais credenciados pelas Associações de Cronistas Esportivos quando em serviço têm acesso a praças, estádios e ginásios desportivos em todo o território nacional, obrigando-se a ocupar locais a eles reservados pelas respectivas entidades de administração do desporto.</w:t>
      </w:r>
      <w:r w:rsidRPr="006E1767">
        <w:rPr>
          <w:rFonts w:ascii="Arial" w:eastAsia="Times New Roman" w:hAnsi="Arial" w:cs="Arial"/>
          <w:color w:val="000000"/>
          <w:sz w:val="20"/>
          <w:lang w:eastAsia="pt-BR"/>
        </w:rPr>
        <w:t> </w:t>
      </w:r>
      <w:hyperlink r:id="rId761" w:anchor="art2" w:history="1">
        <w:r w:rsidRPr="006E1767">
          <w:rPr>
            <w:rFonts w:ascii="Arial" w:eastAsia="Times New Roman" w:hAnsi="Arial" w:cs="Arial"/>
            <w:color w:val="0000FF"/>
            <w:sz w:val="20"/>
            <w:u w:val="single"/>
            <w:lang w:eastAsia="pt-BR"/>
          </w:rPr>
          <w:t>(Incluído pela Lei nº 12.395, de 2011).</w:t>
        </w:r>
      </w:hyperlink>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CAPÍTULO XI</w:t>
      </w:r>
    </w:p>
    <w:p w:rsidR="006E1767" w:rsidRPr="006E1767" w:rsidRDefault="006E1767" w:rsidP="006E176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DISPOSIÇÕES TRANSITÓRIAS</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4" w:name="art91"/>
      <w:bookmarkEnd w:id="894"/>
      <w:r w:rsidRPr="006E1767">
        <w:rPr>
          <w:rFonts w:ascii="Arial" w:eastAsia="Times New Roman" w:hAnsi="Arial" w:cs="Arial"/>
          <w:color w:val="000000"/>
          <w:sz w:val="24"/>
          <w:szCs w:val="24"/>
          <w:lang w:eastAsia="pt-BR"/>
        </w:rPr>
        <w:t>Art. 91. Até a edição dos Códigos da Justiça dos Desportos Profissionais e Não-Profissionais continuam em vigor os atuais Códigos, com as alterações constantes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5" w:name="art92"/>
      <w:bookmarkEnd w:id="895"/>
      <w:r w:rsidRPr="006E1767">
        <w:rPr>
          <w:rFonts w:ascii="Arial" w:eastAsia="Times New Roman" w:hAnsi="Arial" w:cs="Arial"/>
          <w:color w:val="000000"/>
          <w:sz w:val="24"/>
          <w:szCs w:val="24"/>
          <w:lang w:eastAsia="pt-BR"/>
        </w:rPr>
        <w:t>Art. 92. Os atuais atletas profissionais de futebol, de qualquer idade, que, na data de entrada em vigor desta Lei, estiverem com passe livre, permanecerão nesta situação, e a rescisão de seus contratos de trabalho dar-se-á nos termos dos </w:t>
      </w:r>
      <w:hyperlink r:id="rId762" w:anchor="art479" w:history="1">
        <w:r w:rsidRPr="006E1767">
          <w:rPr>
            <w:rFonts w:ascii="Arial" w:eastAsia="Times New Roman" w:hAnsi="Arial" w:cs="Arial"/>
            <w:color w:val="0000FF"/>
            <w:sz w:val="24"/>
            <w:szCs w:val="24"/>
            <w:u w:val="single"/>
            <w:lang w:eastAsia="pt-BR"/>
          </w:rPr>
          <w:t>arts. 479 e 480 da C.L.T</w:t>
        </w:r>
      </w:hyperlink>
      <w:r w:rsidRPr="006E1767">
        <w:rPr>
          <w:rFonts w:ascii="Arial" w:eastAsia="Times New Roman" w:hAnsi="Arial" w:cs="Arial"/>
          <w:color w:val="000000"/>
          <w:sz w:val="24"/>
          <w:szCs w:val="24"/>
          <w:lang w:eastAsia="pt-BR"/>
        </w:rPr>
        <w:t>.</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6" w:name="art93"/>
      <w:bookmarkEnd w:id="896"/>
      <w:r w:rsidRPr="006E1767">
        <w:rPr>
          <w:rFonts w:ascii="Arial" w:eastAsia="Times New Roman" w:hAnsi="Arial" w:cs="Arial"/>
          <w:strike/>
          <w:color w:val="000000"/>
          <w:sz w:val="20"/>
          <w:szCs w:val="20"/>
          <w:lang w:eastAsia="pt-BR"/>
        </w:rPr>
        <w:t>Art. 93. O disposto no § 2</w:t>
      </w:r>
      <w:r w:rsidRPr="006E1767">
        <w:rPr>
          <w:rFonts w:ascii="Arial" w:eastAsia="Times New Roman" w:hAnsi="Arial" w:cs="Arial"/>
          <w:strike/>
          <w:color w:val="000000"/>
          <w:sz w:val="20"/>
          <w:szCs w:val="20"/>
          <w:u w:val="single"/>
          <w:vertAlign w:val="superscript"/>
          <w:lang w:eastAsia="pt-BR"/>
        </w:rPr>
        <w:t>o</w:t>
      </w:r>
      <w:r w:rsidRPr="006E1767">
        <w:rPr>
          <w:rFonts w:ascii="Arial" w:eastAsia="Times New Roman" w:hAnsi="Arial" w:cs="Arial"/>
          <w:strike/>
          <w:color w:val="000000"/>
          <w:sz w:val="20"/>
          <w:lang w:eastAsia="pt-BR"/>
        </w:rPr>
        <w:t> </w:t>
      </w:r>
      <w:r w:rsidRPr="006E1767">
        <w:rPr>
          <w:rFonts w:ascii="Arial" w:eastAsia="Times New Roman" w:hAnsi="Arial" w:cs="Arial"/>
          <w:strike/>
          <w:color w:val="000000"/>
          <w:sz w:val="20"/>
          <w:szCs w:val="20"/>
          <w:lang w:eastAsia="pt-BR"/>
        </w:rPr>
        <w:t>do art. 28 somente entrará em vigor após três anos a partir da vigência desta Lei.</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7" w:name="art93."/>
      <w:bookmarkEnd w:id="897"/>
      <w:r w:rsidRPr="006E1767">
        <w:rPr>
          <w:rFonts w:ascii="Arial" w:eastAsia="Times New Roman" w:hAnsi="Arial" w:cs="Arial"/>
          <w:color w:val="000000"/>
          <w:sz w:val="24"/>
          <w:szCs w:val="24"/>
          <w:lang w:eastAsia="pt-BR"/>
        </w:rPr>
        <w:t>Art. 93. O disposto no art. 28, § 2</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desta Lei somente produzirá efeitos jurídicos a partir de 26 de março de 2001, respeitados os direitos adquiridos decorrentes dos contratos de trabalho e vínculos desportivos de atletas profissionais pactuados com base na legislação anterior. </w:t>
      </w:r>
      <w:hyperlink r:id="rId763" w:anchor="art1" w:history="1">
        <w:r w:rsidRPr="006E1767">
          <w:rPr>
            <w:rFonts w:ascii="Arial" w:eastAsia="Times New Roman" w:hAnsi="Arial" w:cs="Arial"/>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8" w:name="art93p"/>
      <w:bookmarkEnd w:id="898"/>
      <w:r w:rsidRPr="006E1767">
        <w:rPr>
          <w:rFonts w:ascii="Arial" w:eastAsia="Times New Roman" w:hAnsi="Arial" w:cs="Arial"/>
          <w:color w:val="000000"/>
          <w:sz w:val="24"/>
          <w:szCs w:val="24"/>
          <w:lang w:eastAsia="pt-BR"/>
        </w:rPr>
        <w:t>Parágrafo único. </w:t>
      </w:r>
      <w:hyperlink r:id="rId764" w:history="1">
        <w:r w:rsidRPr="006E1767">
          <w:rPr>
            <w:rFonts w:ascii="Arial" w:eastAsia="Times New Roman" w:hAnsi="Arial" w:cs="Arial"/>
            <w:color w:val="0000FF"/>
            <w:sz w:val="24"/>
            <w:szCs w:val="24"/>
            <w:u w:val="single"/>
            <w:lang w:eastAsia="pt-BR"/>
          </w:rPr>
          <w:t>(VETADO)</w:t>
        </w:r>
      </w:hyperlink>
      <w:r w:rsidRPr="006E1767">
        <w:rPr>
          <w:rFonts w:ascii="Arial" w:eastAsia="Times New Roman" w:hAnsi="Arial" w:cs="Arial"/>
          <w:color w:val="000000"/>
          <w:sz w:val="24"/>
          <w:szCs w:val="24"/>
          <w:lang w:eastAsia="pt-BR"/>
        </w:rPr>
        <w:t> </w:t>
      </w:r>
      <w:hyperlink r:id="rId765" w:anchor="art93" w:history="1">
        <w:r w:rsidRPr="006E1767">
          <w:rPr>
            <w:rFonts w:ascii="Arial" w:eastAsia="Times New Roman" w:hAnsi="Arial" w:cs="Arial"/>
            <w:color w:val="0000FF"/>
            <w:sz w:val="24"/>
            <w:szCs w:val="24"/>
            <w:u w:val="single"/>
            <w:lang w:eastAsia="pt-BR"/>
          </w:rPr>
          <w:t>(Incluído e vetado pela Lei nº 9.981, de 2000)</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899" w:name="art94"/>
      <w:bookmarkEnd w:id="899"/>
      <w:r w:rsidRPr="006E1767">
        <w:rPr>
          <w:rFonts w:ascii="Arial" w:eastAsia="Times New Roman" w:hAnsi="Arial" w:cs="Arial"/>
          <w:strike/>
          <w:color w:val="000000"/>
          <w:sz w:val="20"/>
          <w:szCs w:val="20"/>
          <w:lang w:eastAsia="pt-BR"/>
        </w:rPr>
        <w:t>Art. 94. As entidades desportivas praticantes ou participantes de competições de atletas profissionais terão o prazo de dois anos para se adaptar ao disposto no art. 27.</w:t>
      </w:r>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900" w:name="art94."/>
      <w:bookmarkEnd w:id="900"/>
      <w:r w:rsidRPr="006E1767">
        <w:rPr>
          <w:rFonts w:ascii="Arial" w:eastAsia="Times New Roman" w:hAnsi="Arial" w:cs="Arial"/>
          <w:strike/>
          <w:color w:val="000000"/>
          <w:sz w:val="24"/>
          <w:szCs w:val="24"/>
          <w:lang w:eastAsia="pt-BR"/>
        </w:rPr>
        <w:t>Art. 94. As entidades desportivas praticantes ou participantes de competições de atletas profissionais terão o prazo de três anos para se adaptar ao disposto no art. 27 desta Lei. </w:t>
      </w:r>
      <w:hyperlink r:id="rId766" w:history="1">
        <w:r w:rsidRPr="006E1767">
          <w:rPr>
            <w:rFonts w:ascii="Arial" w:eastAsia="Times New Roman" w:hAnsi="Arial" w:cs="Arial"/>
            <w:strike/>
            <w:color w:val="0000FF"/>
            <w:sz w:val="24"/>
            <w:szCs w:val="24"/>
            <w:u w:val="single"/>
            <w:lang w:eastAsia="pt-BR"/>
          </w:rPr>
          <w:t>(Redação dada pela Lei nº 9.940, de 1999)</w:t>
        </w:r>
      </w:hyperlink>
    </w:p>
    <w:p w:rsidR="006E1767" w:rsidRPr="006E1767" w:rsidRDefault="006E1767" w:rsidP="006E1767">
      <w:pPr>
        <w:spacing w:after="0" w:line="240" w:lineRule="auto"/>
        <w:ind w:firstLine="525"/>
        <w:rPr>
          <w:rFonts w:ascii="Times New Roman" w:eastAsia="Times New Roman" w:hAnsi="Times New Roman" w:cs="Times New Roman"/>
          <w:color w:val="000000"/>
          <w:sz w:val="27"/>
          <w:szCs w:val="27"/>
          <w:lang w:eastAsia="pt-BR"/>
        </w:rPr>
      </w:pPr>
      <w:bookmarkStart w:id="901" w:name="art94..."/>
      <w:bookmarkEnd w:id="901"/>
      <w:r w:rsidRPr="006E1767">
        <w:rPr>
          <w:rFonts w:ascii="Arial" w:eastAsia="Times New Roman" w:hAnsi="Arial" w:cs="Arial"/>
          <w:strike/>
          <w:color w:val="000000"/>
          <w:sz w:val="24"/>
          <w:szCs w:val="24"/>
          <w:lang w:eastAsia="pt-BR"/>
        </w:rPr>
        <w:t>Art. 94. Os artigos 27, 27-A, 28, 29, 30, 39, 43, 45 e o § 1</w:t>
      </w:r>
      <w:r w:rsidRPr="006E1767">
        <w:rPr>
          <w:rFonts w:ascii="Arial" w:eastAsia="Times New Roman" w:hAnsi="Arial" w:cs="Arial"/>
          <w:strike/>
          <w:color w:val="000000"/>
          <w:sz w:val="24"/>
          <w:szCs w:val="24"/>
          <w:u w:val="single"/>
          <w:vertAlign w:val="superscript"/>
          <w:lang w:eastAsia="pt-BR"/>
        </w:rPr>
        <w:t>o</w:t>
      </w:r>
      <w:r w:rsidRPr="006E1767">
        <w:rPr>
          <w:rFonts w:ascii="Arial" w:eastAsia="Times New Roman" w:hAnsi="Arial" w:cs="Arial"/>
          <w:strike/>
          <w:color w:val="000000"/>
          <w:sz w:val="24"/>
          <w:szCs w:val="24"/>
          <w:lang w:eastAsia="pt-BR"/>
        </w:rPr>
        <w:t> do art. 41 desta Lei serão obrigatórios exclusivamente para atletas e entidades de prática profissional da modalidade de futebol. </w:t>
      </w:r>
      <w:hyperlink r:id="rId767" w:anchor="art1" w:history="1">
        <w:r w:rsidRPr="006E1767">
          <w:rPr>
            <w:rFonts w:ascii="Arial" w:eastAsia="Times New Roman" w:hAnsi="Arial" w:cs="Arial"/>
            <w:strike/>
            <w:color w:val="0000FF"/>
            <w:sz w:val="24"/>
            <w:szCs w:val="24"/>
            <w:u w:val="single"/>
            <w:lang w:eastAsia="pt-BR"/>
          </w:rPr>
          <w:t>(Redação dada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02" w:name="art94.."/>
      <w:bookmarkEnd w:id="902"/>
      <w:r w:rsidRPr="006E1767">
        <w:rPr>
          <w:rFonts w:ascii="Arial" w:eastAsia="Times New Roman" w:hAnsi="Arial" w:cs="Arial"/>
          <w:color w:val="000000"/>
          <w:sz w:val="20"/>
          <w:szCs w:val="20"/>
          <w:lang w:eastAsia="pt-BR"/>
        </w:rPr>
        <w:t>Art. 94.  O disposto nºs arts. 27, 27-A, 28, 29, 29-A, 30, 39, 43, 45 e nº § 1º do art. 41 desta Lei será obrigatório exclusivamente para atletas e entidades de prática profissional da modalidade de futebol.</w:t>
      </w:r>
      <w:r w:rsidRPr="006E1767">
        <w:rPr>
          <w:rFonts w:ascii="Arial" w:eastAsia="Times New Roman" w:hAnsi="Arial" w:cs="Arial"/>
          <w:color w:val="000000"/>
          <w:sz w:val="20"/>
          <w:lang w:eastAsia="pt-BR"/>
        </w:rPr>
        <w:t> </w:t>
      </w:r>
      <w:hyperlink r:id="rId768" w:anchor="art1" w:history="1">
        <w:r w:rsidRPr="006E1767">
          <w:rPr>
            <w:rFonts w:ascii="Arial" w:eastAsia="Times New Roman" w:hAnsi="Arial" w:cs="Arial"/>
            <w:color w:val="0000FF"/>
            <w:sz w:val="20"/>
            <w:u w:val="single"/>
            <w:lang w:eastAsia="pt-BR"/>
          </w:rPr>
          <w:t>(Redação dada pela Lei nº 12.395, de 2011).</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03" w:name="art94p"/>
      <w:bookmarkEnd w:id="903"/>
      <w:r w:rsidRPr="006E1767">
        <w:rPr>
          <w:rFonts w:ascii="Arial" w:eastAsia="Times New Roman" w:hAnsi="Arial" w:cs="Arial"/>
          <w:color w:val="000000"/>
          <w:sz w:val="24"/>
          <w:szCs w:val="24"/>
          <w:lang w:eastAsia="pt-BR"/>
        </w:rPr>
        <w:lastRenderedPageBreak/>
        <w:t>Parágrafo único. É facultado às demais modalidades desportivas adotar os preceitos constantes dos dispositivos referidos no </w:t>
      </w:r>
      <w:r w:rsidRPr="006E1767">
        <w:rPr>
          <w:rFonts w:ascii="Arial" w:eastAsia="Times New Roman" w:hAnsi="Arial" w:cs="Arial"/>
          <w:i/>
          <w:iCs/>
          <w:color w:val="000000"/>
          <w:sz w:val="24"/>
          <w:szCs w:val="24"/>
          <w:lang w:eastAsia="pt-BR"/>
        </w:rPr>
        <w:t>caput </w:t>
      </w:r>
      <w:r w:rsidRPr="006E1767">
        <w:rPr>
          <w:rFonts w:ascii="Arial" w:eastAsia="Times New Roman" w:hAnsi="Arial" w:cs="Arial"/>
          <w:color w:val="000000"/>
          <w:sz w:val="24"/>
          <w:szCs w:val="24"/>
          <w:lang w:eastAsia="pt-BR"/>
        </w:rPr>
        <w:t>deste artigo. </w:t>
      </w:r>
      <w:hyperlink r:id="rId769"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04" w:name="art94a"/>
      <w:bookmarkEnd w:id="904"/>
      <w:r w:rsidRPr="006E1767">
        <w:rPr>
          <w:rFonts w:ascii="Arial" w:eastAsia="Times New Roman" w:hAnsi="Arial" w:cs="Arial"/>
          <w:color w:val="000000"/>
          <w:sz w:val="24"/>
          <w:szCs w:val="24"/>
          <w:lang w:eastAsia="pt-BR"/>
        </w:rPr>
        <w:t>Art. 94-A. O Poder Executivo regulamentará o disposto nesta Lei, inclusive a distribuição dos recursos, gradação das multas e os procedimentos de sua aplicação. </w:t>
      </w:r>
      <w:hyperlink r:id="rId770" w:anchor="art1" w:history="1">
        <w:r w:rsidRPr="006E1767">
          <w:rPr>
            <w:rFonts w:ascii="Arial" w:eastAsia="Times New Roman" w:hAnsi="Arial" w:cs="Arial"/>
            <w:color w:val="0000FF"/>
            <w:sz w:val="24"/>
            <w:szCs w:val="24"/>
            <w:u w:val="single"/>
            <w:lang w:eastAsia="pt-BR"/>
          </w:rPr>
          <w:t>(Incluído pela Lei nº 9.981, de 2000)</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05" w:name="art95"/>
      <w:bookmarkEnd w:id="905"/>
      <w:r w:rsidRPr="006E1767">
        <w:rPr>
          <w:rFonts w:ascii="Arial" w:eastAsia="Times New Roman" w:hAnsi="Arial" w:cs="Arial"/>
          <w:color w:val="000000"/>
          <w:sz w:val="24"/>
          <w:szCs w:val="24"/>
          <w:lang w:eastAsia="pt-BR"/>
        </w:rPr>
        <w:t>Art. 95. Esta Lei entra em vigor na data de sua publicação.</w:t>
      </w:r>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06" w:name="art96"/>
      <w:bookmarkEnd w:id="906"/>
      <w:r w:rsidRPr="006E1767">
        <w:rPr>
          <w:rFonts w:ascii="Arial" w:eastAsia="Times New Roman" w:hAnsi="Arial" w:cs="Arial"/>
          <w:color w:val="000000"/>
          <w:sz w:val="24"/>
          <w:szCs w:val="24"/>
          <w:lang w:eastAsia="pt-BR"/>
        </w:rPr>
        <w:t>Art. 96. São revogados, a partir da vigência do disposto no </w:t>
      </w:r>
      <w:hyperlink r:id="rId771" w:anchor="art28§2" w:history="1">
        <w:r w:rsidRPr="006E1767">
          <w:rPr>
            <w:rFonts w:ascii="Arial" w:eastAsia="Times New Roman" w:hAnsi="Arial" w:cs="Arial"/>
            <w:color w:val="0000FF"/>
            <w:sz w:val="24"/>
            <w:szCs w:val="24"/>
            <w:u w:val="single"/>
            <w:lang w:eastAsia="pt-BR"/>
          </w:rPr>
          <w:t>§ 2 </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 do art. 28 desta Lei</w:t>
        </w:r>
      </w:hyperlink>
      <w:r w:rsidRPr="006E1767">
        <w:rPr>
          <w:rFonts w:ascii="Arial" w:eastAsia="Times New Roman" w:hAnsi="Arial" w:cs="Arial"/>
          <w:color w:val="000000"/>
          <w:sz w:val="24"/>
          <w:szCs w:val="24"/>
          <w:lang w:eastAsia="pt-BR"/>
        </w:rPr>
        <w:t>, os </w:t>
      </w:r>
      <w:hyperlink r:id="rId772" w:anchor="art3ii" w:history="1">
        <w:r w:rsidRPr="006E1767">
          <w:rPr>
            <w:rFonts w:ascii="Arial" w:eastAsia="Times New Roman" w:hAnsi="Arial" w:cs="Arial"/>
            <w:color w:val="0000FF"/>
            <w:sz w:val="24"/>
            <w:szCs w:val="24"/>
            <w:u w:val="single"/>
            <w:lang w:eastAsia="pt-BR"/>
          </w:rPr>
          <w:t>incisos II</w:t>
        </w:r>
      </w:hyperlink>
      <w:r w:rsidRPr="006E1767">
        <w:rPr>
          <w:rFonts w:ascii="Arial" w:eastAsia="Times New Roman" w:hAnsi="Arial" w:cs="Arial"/>
          <w:color w:val="000000"/>
          <w:sz w:val="24"/>
          <w:szCs w:val="24"/>
          <w:lang w:eastAsia="pt-BR"/>
        </w:rPr>
        <w:t> e</w:t>
      </w:r>
      <w:hyperlink r:id="rId773" w:anchor="art3v" w:history="1">
        <w:r w:rsidRPr="006E1767">
          <w:rPr>
            <w:rFonts w:ascii="Arial" w:eastAsia="Times New Roman" w:hAnsi="Arial" w:cs="Arial"/>
            <w:color w:val="0000FF"/>
            <w:sz w:val="24"/>
            <w:szCs w:val="24"/>
            <w:u w:val="single"/>
            <w:lang w:eastAsia="pt-BR"/>
          </w:rPr>
          <w:t> V </w:t>
        </w:r>
      </w:hyperlink>
      <w:r w:rsidRPr="006E1767">
        <w:rPr>
          <w:rFonts w:ascii="Arial" w:eastAsia="Times New Roman" w:hAnsi="Arial" w:cs="Arial"/>
          <w:color w:val="000000"/>
          <w:sz w:val="24"/>
          <w:szCs w:val="24"/>
          <w:lang w:eastAsia="pt-BR"/>
        </w:rPr>
        <w:t>e os </w:t>
      </w:r>
      <w:hyperlink r:id="rId774" w:anchor="art3§1" w:history="1">
        <w:r w:rsidRPr="006E1767">
          <w:rPr>
            <w:rFonts w:ascii="Arial" w:eastAsia="Times New Roman" w:hAnsi="Arial" w:cs="Arial"/>
            <w:color w:val="0000FF"/>
            <w:sz w:val="24"/>
            <w:szCs w:val="24"/>
            <w:u w:val="single"/>
            <w:lang w:eastAsia="pt-BR"/>
          </w:rPr>
          <w:t>§§ 1º</w:t>
        </w:r>
      </w:hyperlink>
      <w:r w:rsidRPr="006E1767">
        <w:rPr>
          <w:rFonts w:ascii="Arial" w:eastAsia="Times New Roman" w:hAnsi="Arial" w:cs="Arial"/>
          <w:color w:val="000000"/>
          <w:sz w:val="24"/>
          <w:szCs w:val="24"/>
          <w:lang w:eastAsia="pt-BR"/>
        </w:rPr>
        <w:t> e </w:t>
      </w:r>
      <w:hyperlink r:id="rId775" w:anchor="art3§3" w:history="1">
        <w:r w:rsidRPr="006E1767">
          <w:rPr>
            <w:rFonts w:ascii="Arial" w:eastAsia="Times New Roman" w:hAnsi="Arial" w:cs="Arial"/>
            <w:color w:val="0000FF"/>
            <w:sz w:val="24"/>
            <w:szCs w:val="24"/>
            <w:u w:val="single"/>
            <w:lang w:eastAsia="pt-BR"/>
          </w:rPr>
          <w:t>3º do art. 3º</w:t>
        </w:r>
      </w:hyperlink>
      <w:r w:rsidRPr="006E1767">
        <w:rPr>
          <w:rFonts w:ascii="Arial" w:eastAsia="Times New Roman" w:hAnsi="Arial" w:cs="Arial"/>
          <w:color w:val="000000"/>
          <w:sz w:val="24"/>
          <w:szCs w:val="24"/>
          <w:lang w:eastAsia="pt-BR"/>
        </w:rPr>
        <w:t>, os</w:t>
      </w:r>
      <w:hyperlink r:id="rId776" w:anchor="art4" w:history="1">
        <w:r w:rsidRPr="006E1767">
          <w:rPr>
            <w:rFonts w:ascii="Arial" w:eastAsia="Times New Roman" w:hAnsi="Arial" w:cs="Arial"/>
            <w:color w:val="0000FF"/>
            <w:sz w:val="24"/>
            <w:szCs w:val="24"/>
            <w:u w:val="single"/>
            <w:lang w:eastAsia="pt-BR"/>
          </w:rPr>
          <w:t> arts. 4º</w:t>
        </w:r>
      </w:hyperlink>
      <w:r w:rsidRPr="006E1767">
        <w:rPr>
          <w:rFonts w:ascii="Arial" w:eastAsia="Times New Roman" w:hAnsi="Arial" w:cs="Arial"/>
          <w:color w:val="000000"/>
          <w:sz w:val="24"/>
          <w:szCs w:val="24"/>
          <w:lang w:eastAsia="pt-BR"/>
        </w:rPr>
        <w:t>,</w:t>
      </w:r>
      <w:hyperlink r:id="rId777" w:anchor="art6" w:history="1">
        <w:r w:rsidRPr="006E1767">
          <w:rPr>
            <w:rFonts w:ascii="Arial" w:eastAsia="Times New Roman" w:hAnsi="Arial" w:cs="Arial"/>
            <w:color w:val="0000FF"/>
            <w:sz w:val="24"/>
            <w:szCs w:val="24"/>
            <w:u w:val="single"/>
            <w:lang w:eastAsia="pt-BR"/>
          </w:rPr>
          <w:t> 6º</w:t>
        </w:r>
      </w:hyperlink>
      <w:r w:rsidRPr="006E1767">
        <w:rPr>
          <w:rFonts w:ascii="Arial" w:eastAsia="Times New Roman" w:hAnsi="Arial" w:cs="Arial"/>
          <w:color w:val="000000"/>
          <w:sz w:val="24"/>
          <w:szCs w:val="24"/>
          <w:lang w:eastAsia="pt-BR"/>
        </w:rPr>
        <w:t>,</w:t>
      </w:r>
      <w:hyperlink r:id="rId778" w:anchor="art11" w:history="1">
        <w:r w:rsidRPr="006E1767">
          <w:rPr>
            <w:rFonts w:ascii="Arial" w:eastAsia="Times New Roman" w:hAnsi="Arial" w:cs="Arial"/>
            <w:color w:val="0000FF"/>
            <w:sz w:val="24"/>
            <w:szCs w:val="24"/>
            <w:u w:val="single"/>
            <w:lang w:eastAsia="pt-BR"/>
          </w:rPr>
          <w:t> 11 </w:t>
        </w:r>
      </w:hyperlink>
      <w:r w:rsidRPr="006E1767">
        <w:rPr>
          <w:rFonts w:ascii="Arial" w:eastAsia="Times New Roman" w:hAnsi="Arial" w:cs="Arial"/>
          <w:color w:val="000000"/>
          <w:sz w:val="24"/>
          <w:szCs w:val="24"/>
          <w:lang w:eastAsia="pt-BR"/>
        </w:rPr>
        <w:t>e</w:t>
      </w:r>
      <w:hyperlink r:id="rId779" w:anchor="art13" w:history="1">
        <w:r w:rsidRPr="006E1767">
          <w:rPr>
            <w:rFonts w:ascii="Arial" w:eastAsia="Times New Roman" w:hAnsi="Arial" w:cs="Arial"/>
            <w:color w:val="0000FF"/>
            <w:sz w:val="24"/>
            <w:szCs w:val="24"/>
            <w:u w:val="single"/>
            <w:lang w:eastAsia="pt-BR"/>
          </w:rPr>
          <w:t> 13,</w:t>
        </w:r>
      </w:hyperlink>
      <w:r w:rsidRPr="006E1767">
        <w:rPr>
          <w:rFonts w:ascii="Arial" w:eastAsia="Times New Roman" w:hAnsi="Arial" w:cs="Arial"/>
          <w:color w:val="000000"/>
          <w:sz w:val="24"/>
          <w:szCs w:val="24"/>
          <w:lang w:eastAsia="pt-BR"/>
        </w:rPr>
        <w:t> o </w:t>
      </w:r>
      <w:hyperlink r:id="rId780" w:anchor="art15§2" w:history="1">
        <w:r w:rsidRPr="006E1767">
          <w:rPr>
            <w:rFonts w:ascii="Arial" w:eastAsia="Times New Roman" w:hAnsi="Arial" w:cs="Arial"/>
            <w:color w:val="0000FF"/>
            <w:sz w:val="24"/>
            <w:szCs w:val="24"/>
            <w:u w:val="single"/>
            <w:lang w:eastAsia="pt-BR"/>
          </w:rPr>
          <w:t>§ 2º do art. 15</w:t>
        </w:r>
      </w:hyperlink>
      <w:r w:rsidRPr="006E1767">
        <w:rPr>
          <w:rFonts w:ascii="Arial" w:eastAsia="Times New Roman" w:hAnsi="Arial" w:cs="Arial"/>
          <w:color w:val="000000"/>
          <w:sz w:val="24"/>
          <w:szCs w:val="24"/>
          <w:lang w:eastAsia="pt-BR"/>
        </w:rPr>
        <w:t>, o </w:t>
      </w:r>
      <w:hyperlink r:id="rId781" w:anchor="art16p" w:history="1">
        <w:r w:rsidRPr="006E1767">
          <w:rPr>
            <w:rFonts w:ascii="Arial" w:eastAsia="Times New Roman" w:hAnsi="Arial" w:cs="Arial"/>
            <w:color w:val="0000FF"/>
            <w:sz w:val="24"/>
            <w:szCs w:val="24"/>
            <w:u w:val="single"/>
            <w:lang w:eastAsia="pt-BR"/>
          </w:rPr>
          <w:t>parágrafo único do art. 16</w:t>
        </w:r>
      </w:hyperlink>
      <w:r w:rsidRPr="006E1767">
        <w:rPr>
          <w:rFonts w:ascii="Arial" w:eastAsia="Times New Roman" w:hAnsi="Arial" w:cs="Arial"/>
          <w:color w:val="000000"/>
          <w:sz w:val="24"/>
          <w:szCs w:val="24"/>
          <w:lang w:eastAsia="pt-BR"/>
        </w:rPr>
        <w:t> e os</w:t>
      </w:r>
      <w:hyperlink r:id="rId782" w:anchor="art23" w:history="1">
        <w:r w:rsidRPr="006E1767">
          <w:rPr>
            <w:rFonts w:ascii="Arial" w:eastAsia="Times New Roman" w:hAnsi="Arial" w:cs="Arial"/>
            <w:color w:val="0000FF"/>
            <w:sz w:val="24"/>
            <w:szCs w:val="24"/>
            <w:u w:val="single"/>
            <w:lang w:eastAsia="pt-BR"/>
          </w:rPr>
          <w:t> arts. 23</w:t>
        </w:r>
      </w:hyperlink>
      <w:r w:rsidRPr="006E1767">
        <w:rPr>
          <w:rFonts w:ascii="Arial" w:eastAsia="Times New Roman" w:hAnsi="Arial" w:cs="Arial"/>
          <w:color w:val="000000"/>
          <w:sz w:val="24"/>
          <w:szCs w:val="24"/>
          <w:lang w:eastAsia="pt-BR"/>
        </w:rPr>
        <w:t> e </w:t>
      </w:r>
      <w:hyperlink r:id="rId783" w:anchor="art26" w:history="1">
        <w:r w:rsidRPr="006E1767">
          <w:rPr>
            <w:rFonts w:ascii="Arial" w:eastAsia="Times New Roman" w:hAnsi="Arial" w:cs="Arial"/>
            <w:color w:val="0000FF"/>
            <w:sz w:val="24"/>
            <w:szCs w:val="24"/>
            <w:u w:val="single"/>
            <w:lang w:eastAsia="pt-BR"/>
          </w:rPr>
          <w:t>26 da Lei n</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 6.354, de 2 de setembro de 1976</w:t>
        </w:r>
      </w:hyperlink>
      <w:r w:rsidRPr="006E1767">
        <w:rPr>
          <w:rFonts w:ascii="Arial" w:eastAsia="Times New Roman" w:hAnsi="Arial" w:cs="Arial"/>
          <w:color w:val="000000"/>
          <w:sz w:val="24"/>
          <w:szCs w:val="24"/>
          <w:lang w:eastAsia="pt-BR"/>
        </w:rPr>
        <w:t>; são revogadas, a partir da data de publicação desta Lei, as </w:t>
      </w:r>
      <w:hyperlink r:id="rId784" w:history="1">
        <w:r w:rsidRPr="006E1767">
          <w:rPr>
            <w:rFonts w:ascii="Arial" w:eastAsia="Times New Roman" w:hAnsi="Arial" w:cs="Arial"/>
            <w:color w:val="0000FF"/>
            <w:sz w:val="24"/>
            <w:szCs w:val="24"/>
            <w:u w:val="single"/>
            <w:lang w:eastAsia="pt-BR"/>
          </w:rPr>
          <w:t>Leis n</w:t>
        </w:r>
        <w:r w:rsidRPr="006E1767">
          <w:rPr>
            <w:rFonts w:ascii="Arial" w:eastAsia="Times New Roman" w:hAnsi="Arial" w:cs="Arial"/>
            <w:color w:val="0000FF"/>
            <w:sz w:val="24"/>
            <w:szCs w:val="24"/>
            <w:u w:val="single"/>
            <w:vertAlign w:val="superscript"/>
            <w:lang w:eastAsia="pt-BR"/>
          </w:rPr>
          <w:t>o</w:t>
        </w:r>
        <w:r w:rsidRPr="006E1767">
          <w:rPr>
            <w:rFonts w:ascii="Arial" w:eastAsia="Times New Roman" w:hAnsi="Arial" w:cs="Arial"/>
            <w:color w:val="0000FF"/>
            <w:sz w:val="24"/>
            <w:szCs w:val="24"/>
            <w:u w:val="single"/>
            <w:lang w:eastAsia="pt-BR"/>
          </w:rPr>
          <w:t>s 8.672, de 6 de julho de 1993</w:t>
        </w:r>
      </w:hyperlink>
      <w:r w:rsidRPr="006E1767">
        <w:rPr>
          <w:rFonts w:ascii="Arial" w:eastAsia="Times New Roman" w:hAnsi="Arial" w:cs="Arial"/>
          <w:color w:val="000000"/>
          <w:sz w:val="24"/>
          <w:szCs w:val="24"/>
          <w:lang w:eastAsia="pt-BR"/>
        </w:rPr>
        <w:t>, e </w:t>
      </w:r>
      <w:hyperlink r:id="rId785" w:history="1">
        <w:r w:rsidRPr="006E1767">
          <w:rPr>
            <w:rFonts w:ascii="Arial" w:eastAsia="Times New Roman" w:hAnsi="Arial" w:cs="Arial"/>
            <w:color w:val="0000FF"/>
            <w:sz w:val="24"/>
            <w:szCs w:val="24"/>
            <w:u w:val="single"/>
            <w:lang w:eastAsia="pt-BR"/>
          </w:rPr>
          <w:t>8.946, de 5 de dezembro de 1994.</w:t>
        </w:r>
      </w:hyperlink>
    </w:p>
    <w:p w:rsidR="006E1767" w:rsidRPr="006E1767" w:rsidRDefault="006E1767" w:rsidP="006E1767">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4"/>
          <w:szCs w:val="24"/>
          <w:lang w:eastAsia="pt-BR"/>
        </w:rPr>
        <w:t>Brasília,  24  de março de 1998; 177</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da Independência e 110</w:t>
      </w:r>
      <w:r w:rsidRPr="006E1767">
        <w:rPr>
          <w:rFonts w:ascii="Arial" w:eastAsia="Times New Roman" w:hAnsi="Arial" w:cs="Arial"/>
          <w:color w:val="000000"/>
          <w:sz w:val="24"/>
          <w:szCs w:val="24"/>
          <w:u w:val="single"/>
          <w:vertAlign w:val="superscript"/>
          <w:lang w:eastAsia="pt-BR"/>
        </w:rPr>
        <w:t>o</w:t>
      </w:r>
      <w:r w:rsidRPr="006E1767">
        <w:rPr>
          <w:rFonts w:ascii="Arial" w:eastAsia="Times New Roman" w:hAnsi="Arial" w:cs="Arial"/>
          <w:color w:val="000000"/>
          <w:sz w:val="24"/>
          <w:szCs w:val="24"/>
          <w:lang w:eastAsia="pt-BR"/>
        </w:rPr>
        <w:t> da República.</w:t>
      </w:r>
    </w:p>
    <w:p w:rsidR="006E1767" w:rsidRPr="006E1767" w:rsidRDefault="006E1767" w:rsidP="006E176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E1767">
        <w:rPr>
          <w:rFonts w:ascii="Arial" w:eastAsia="Times New Roman" w:hAnsi="Arial" w:cs="Arial"/>
          <w:color w:val="000000"/>
          <w:sz w:val="20"/>
          <w:szCs w:val="20"/>
          <w:lang w:eastAsia="pt-BR"/>
        </w:rPr>
        <w:t>FERNANDO HENRIQUE CARDOSO</w:t>
      </w:r>
      <w:r w:rsidRPr="006E1767">
        <w:rPr>
          <w:rFonts w:ascii="Arial" w:eastAsia="Times New Roman" w:hAnsi="Arial" w:cs="Arial"/>
          <w:color w:val="000000"/>
          <w:sz w:val="20"/>
          <w:lang w:eastAsia="pt-BR"/>
        </w:rPr>
        <w:t> </w:t>
      </w:r>
      <w:r w:rsidRPr="006E1767">
        <w:rPr>
          <w:rFonts w:ascii="Arial" w:eastAsia="Times New Roman" w:hAnsi="Arial" w:cs="Arial"/>
          <w:color w:val="000000"/>
          <w:sz w:val="20"/>
          <w:szCs w:val="20"/>
          <w:lang w:eastAsia="pt-BR"/>
        </w:rPr>
        <w:br/>
      </w:r>
      <w:r w:rsidRPr="006E1767">
        <w:rPr>
          <w:rFonts w:ascii="Arial" w:eastAsia="Times New Roman" w:hAnsi="Arial" w:cs="Arial"/>
          <w:i/>
          <w:iCs/>
          <w:color w:val="000000"/>
          <w:sz w:val="20"/>
          <w:lang w:eastAsia="pt-BR"/>
        </w:rPr>
        <w:t>Iris Rezende </w:t>
      </w:r>
      <w:r w:rsidRPr="006E1767">
        <w:rPr>
          <w:rFonts w:ascii="Arial" w:eastAsia="Times New Roman" w:hAnsi="Arial" w:cs="Arial"/>
          <w:i/>
          <w:iCs/>
          <w:color w:val="000000"/>
          <w:sz w:val="20"/>
          <w:szCs w:val="20"/>
          <w:lang w:eastAsia="pt-BR"/>
        </w:rPr>
        <w:br/>
      </w:r>
      <w:r w:rsidRPr="006E1767">
        <w:rPr>
          <w:rFonts w:ascii="Arial" w:eastAsia="Times New Roman" w:hAnsi="Arial" w:cs="Arial"/>
          <w:i/>
          <w:iCs/>
          <w:color w:val="000000"/>
          <w:sz w:val="20"/>
          <w:lang w:eastAsia="pt-BR"/>
        </w:rPr>
        <w:t>Pedro Malan </w:t>
      </w:r>
      <w:r w:rsidRPr="006E1767">
        <w:rPr>
          <w:rFonts w:ascii="Arial" w:eastAsia="Times New Roman" w:hAnsi="Arial" w:cs="Arial"/>
          <w:i/>
          <w:iCs/>
          <w:color w:val="000000"/>
          <w:sz w:val="20"/>
          <w:szCs w:val="20"/>
          <w:lang w:eastAsia="pt-BR"/>
        </w:rPr>
        <w:br/>
      </w:r>
      <w:r w:rsidRPr="006E1767">
        <w:rPr>
          <w:rFonts w:ascii="Arial" w:eastAsia="Times New Roman" w:hAnsi="Arial" w:cs="Arial"/>
          <w:i/>
          <w:iCs/>
          <w:color w:val="000000"/>
          <w:sz w:val="20"/>
          <w:lang w:eastAsia="pt-BR"/>
        </w:rPr>
        <w:t>Paulo Renato Souza </w:t>
      </w:r>
      <w:r w:rsidRPr="006E1767">
        <w:rPr>
          <w:rFonts w:ascii="Arial" w:eastAsia="Times New Roman" w:hAnsi="Arial" w:cs="Arial"/>
          <w:i/>
          <w:iCs/>
          <w:color w:val="000000"/>
          <w:sz w:val="20"/>
          <w:szCs w:val="20"/>
          <w:lang w:eastAsia="pt-BR"/>
        </w:rPr>
        <w:br/>
      </w:r>
      <w:r w:rsidRPr="006E1767">
        <w:rPr>
          <w:rFonts w:ascii="Arial" w:eastAsia="Times New Roman" w:hAnsi="Arial" w:cs="Arial"/>
          <w:i/>
          <w:iCs/>
          <w:color w:val="000000"/>
          <w:sz w:val="20"/>
          <w:lang w:eastAsia="pt-BR"/>
        </w:rPr>
        <w:t>Paulo Paiva </w:t>
      </w:r>
      <w:r w:rsidRPr="006E1767">
        <w:rPr>
          <w:rFonts w:ascii="Arial" w:eastAsia="Times New Roman" w:hAnsi="Arial" w:cs="Arial"/>
          <w:i/>
          <w:iCs/>
          <w:color w:val="000000"/>
          <w:sz w:val="20"/>
          <w:szCs w:val="20"/>
          <w:lang w:eastAsia="pt-BR"/>
        </w:rPr>
        <w:br/>
      </w:r>
      <w:r w:rsidRPr="006E1767">
        <w:rPr>
          <w:rFonts w:ascii="Arial" w:eastAsia="Times New Roman" w:hAnsi="Arial" w:cs="Arial"/>
          <w:i/>
          <w:iCs/>
          <w:color w:val="000000"/>
          <w:sz w:val="20"/>
          <w:lang w:eastAsia="pt-BR"/>
        </w:rPr>
        <w:t>Reinhold Stephanes </w:t>
      </w:r>
      <w:r w:rsidRPr="006E1767">
        <w:rPr>
          <w:rFonts w:ascii="Arial" w:eastAsia="Times New Roman" w:hAnsi="Arial" w:cs="Arial"/>
          <w:i/>
          <w:iCs/>
          <w:color w:val="000000"/>
          <w:sz w:val="20"/>
          <w:szCs w:val="20"/>
          <w:lang w:eastAsia="pt-BR"/>
        </w:rPr>
        <w:br/>
      </w:r>
      <w:r w:rsidRPr="006E1767">
        <w:rPr>
          <w:rFonts w:ascii="Arial" w:eastAsia="Times New Roman" w:hAnsi="Arial" w:cs="Arial"/>
          <w:i/>
          <w:iCs/>
          <w:color w:val="000000"/>
          <w:sz w:val="20"/>
          <w:lang w:eastAsia="pt-BR"/>
        </w:rPr>
        <w:t>Edson Arantes do Nascimento</w:t>
      </w:r>
    </w:p>
    <w:p w:rsidR="006E1767" w:rsidRPr="006E1767" w:rsidRDefault="006E1767" w:rsidP="006E176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E1767">
        <w:rPr>
          <w:rFonts w:ascii="Arial" w:eastAsia="Times New Roman" w:hAnsi="Arial" w:cs="Arial"/>
          <w:color w:val="FF0000"/>
          <w:sz w:val="24"/>
          <w:szCs w:val="24"/>
          <w:lang w:eastAsia="pt-BR"/>
        </w:rPr>
        <w:t>Este texto não substitui o publicado no DOU de 25.3.1998</w:t>
      </w:r>
    </w:p>
    <w:p w:rsidR="0055709F" w:rsidRDefault="0055709F"/>
    <w:sectPr w:rsidR="0055709F" w:rsidSect="005570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1767"/>
    <w:rsid w:val="0055709F"/>
    <w:rsid w:val="006E17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9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1767"/>
    <w:rPr>
      <w:b/>
      <w:bCs/>
    </w:rPr>
  </w:style>
  <w:style w:type="character" w:styleId="Hyperlink">
    <w:name w:val="Hyperlink"/>
    <w:basedOn w:val="Fontepargpadro"/>
    <w:uiPriority w:val="99"/>
    <w:semiHidden/>
    <w:unhideWhenUsed/>
    <w:rsid w:val="006E1767"/>
    <w:rPr>
      <w:color w:val="0000FF"/>
      <w:u w:val="single"/>
    </w:rPr>
  </w:style>
  <w:style w:type="character" w:styleId="HiperlinkVisitado">
    <w:name w:val="FollowedHyperlink"/>
    <w:basedOn w:val="Fontepargpadro"/>
    <w:uiPriority w:val="99"/>
    <w:semiHidden/>
    <w:unhideWhenUsed/>
    <w:rsid w:val="006E1767"/>
    <w:rPr>
      <w:color w:val="800080"/>
      <w:u w:val="single"/>
    </w:rPr>
  </w:style>
  <w:style w:type="character" w:customStyle="1" w:styleId="apple-converted-space">
    <w:name w:val="apple-converted-space"/>
    <w:basedOn w:val="Fontepargpadro"/>
    <w:rsid w:val="006E1767"/>
  </w:style>
  <w:style w:type="character" w:styleId="nfase">
    <w:name w:val="Emphasis"/>
    <w:basedOn w:val="Fontepargpadro"/>
    <w:uiPriority w:val="20"/>
    <w:qFormat/>
    <w:rsid w:val="006E1767"/>
    <w:rPr>
      <w:i/>
      <w:iCs/>
    </w:rPr>
  </w:style>
  <w:style w:type="paragraph" w:customStyle="1" w:styleId="texto2">
    <w:name w:val="texto2"/>
    <w:basedOn w:val="Normal"/>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padro">
    <w:name w:val="corpopadro"/>
    <w:basedOn w:val="Normal"/>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6E1767"/>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6E17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6E176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69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MPV/Antigas_2001/2141.htm" TargetMode="External"/><Relationship Id="rId671" Type="http://schemas.openxmlformats.org/officeDocument/2006/relationships/hyperlink" Target="http://www.planalto.gov.br/ccivil_03/_Ato2011-2014/2011/Lei/L12395.htm" TargetMode="External"/><Relationship Id="rId769" Type="http://schemas.openxmlformats.org/officeDocument/2006/relationships/hyperlink" Target="http://www.planalto.gov.br/ccivil_03/Leis/L9981.htm" TargetMode="External"/><Relationship Id="rId21" Type="http://schemas.openxmlformats.org/officeDocument/2006/relationships/hyperlink" Target="http://www.planalto.gov.br/ccivil_03/Leis/2003/L10.672.htm" TargetMode="External"/><Relationship Id="rId324" Type="http://schemas.openxmlformats.org/officeDocument/2006/relationships/hyperlink" Target="http://www.planalto.gov.br/ccivil_03/Leis/2003/L10.672.htm" TargetMode="External"/><Relationship Id="rId531" Type="http://schemas.openxmlformats.org/officeDocument/2006/relationships/hyperlink" Target="http://www.planalto.gov.br/ccivil_03/_Ato2015-2018/2016/Mpv/mpv718.htm" TargetMode="External"/><Relationship Id="rId629" Type="http://schemas.openxmlformats.org/officeDocument/2006/relationships/hyperlink" Target="http://www.planalto.gov.br/ccivil_03/_Ato2007-2010/2010/Mpv/502.htm" TargetMode="External"/><Relationship Id="rId170" Type="http://schemas.openxmlformats.org/officeDocument/2006/relationships/hyperlink" Target="http://www.planalto.gov.br/ccivil_03/_Ato2011-2014/2013/Lei/L12868.htm" TargetMode="External"/><Relationship Id="rId268" Type="http://schemas.openxmlformats.org/officeDocument/2006/relationships/hyperlink" Target="http://www.planalto.gov.br/ccivil_03/Leis/2003/L10.672.htm" TargetMode="External"/><Relationship Id="rId475" Type="http://schemas.openxmlformats.org/officeDocument/2006/relationships/hyperlink" Target="http://www.planalto.gov.br/ccivil_03/_Ato2011-2014/2011/Lei/L12395.htm" TargetMode="External"/><Relationship Id="rId682" Type="http://schemas.openxmlformats.org/officeDocument/2006/relationships/hyperlink" Target="http://www.planalto.gov.br/ccivil_03/_Ato2011-2014/2011/Lei/L12395.htm" TargetMode="External"/><Relationship Id="rId32" Type="http://schemas.openxmlformats.org/officeDocument/2006/relationships/hyperlink" Target="http://www.planalto.gov.br/ccivil_03/Leis/2003/L10.672.htm" TargetMode="External"/><Relationship Id="rId74" Type="http://schemas.openxmlformats.org/officeDocument/2006/relationships/hyperlink" Target="http://www.planalto.gov.br/ccivil_03/_Ato2004-2006/2004/Mpv/229.htm" TargetMode="External"/><Relationship Id="rId128" Type="http://schemas.openxmlformats.org/officeDocument/2006/relationships/hyperlink" Target="http://www.planalto.gov.br/ccivil_03/Constituicao/Constituicao.htm" TargetMode="External"/><Relationship Id="rId335" Type="http://schemas.openxmlformats.org/officeDocument/2006/relationships/hyperlink" Target="http://www.planalto.gov.br/ccivil_03/_Ato2011-2014/2011/Lei/L12395.htm" TargetMode="External"/><Relationship Id="rId377" Type="http://schemas.openxmlformats.org/officeDocument/2006/relationships/hyperlink" Target="http://www.planalto.gov.br/ccivil_03/_Ato2011-2014/2011/Lei/L12395.htm" TargetMode="External"/><Relationship Id="rId500" Type="http://schemas.openxmlformats.org/officeDocument/2006/relationships/hyperlink" Target="http://www.planalto.gov.br/ccivil_03/_Ato2011-2014/2011/Lei/L12395.htm" TargetMode="External"/><Relationship Id="rId542" Type="http://schemas.openxmlformats.org/officeDocument/2006/relationships/hyperlink" Target="http://www.planalto.gov.br/ccivil_03/Leis/L9981.htm" TargetMode="External"/><Relationship Id="rId584" Type="http://schemas.openxmlformats.org/officeDocument/2006/relationships/hyperlink" Target="http://www.planalto.gov.br/ccivil_03/Leis/LEIS_2001/L10264.htm" TargetMode="External"/><Relationship Id="rId5" Type="http://schemas.openxmlformats.org/officeDocument/2006/relationships/hyperlink" Target="http://www.planalto.gov.br/ccivil_03/Leis/L9615Compilada.htm" TargetMode="External"/><Relationship Id="rId181" Type="http://schemas.openxmlformats.org/officeDocument/2006/relationships/hyperlink" Target="http://www.planalto.gov.br/ccivil_03/_Ato2011-2014/2013/Lei/L12868.htm" TargetMode="External"/><Relationship Id="rId237" Type="http://schemas.openxmlformats.org/officeDocument/2006/relationships/hyperlink" Target="http://www.planalto.gov.br/ccivil_03/Leis/L9981.htm" TargetMode="External"/><Relationship Id="rId402" Type="http://schemas.openxmlformats.org/officeDocument/2006/relationships/hyperlink" Target="http://www.planalto.gov.br/ccivil_03/_Ato2011-2014/2011/Lei/L12395.htm" TargetMode="External"/><Relationship Id="rId279" Type="http://schemas.openxmlformats.org/officeDocument/2006/relationships/hyperlink" Target="http://www.planalto.gov.br/ccivil_03/Leis/L9981.htm" TargetMode="External"/><Relationship Id="rId444" Type="http://schemas.openxmlformats.org/officeDocument/2006/relationships/hyperlink" Target="http://www.planalto.gov.br/ccivil_03/Leis/L9981.htm" TargetMode="External"/><Relationship Id="rId486" Type="http://schemas.openxmlformats.org/officeDocument/2006/relationships/hyperlink" Target="http://www.planalto.gov.br/ccivil_03/MPV/Antigas_2001/2141.htm" TargetMode="External"/><Relationship Id="rId651" Type="http://schemas.openxmlformats.org/officeDocument/2006/relationships/hyperlink" Target="http://www.planalto.gov.br/ccivil_03/_Ato2007-2010/2010/Mpv/502.htm" TargetMode="External"/><Relationship Id="rId693" Type="http://schemas.openxmlformats.org/officeDocument/2006/relationships/hyperlink" Target="http://www.planalto.gov.br/ccivil_03/_Ato2011-2014/2011/Lei/L12395.htm" TargetMode="External"/><Relationship Id="rId707" Type="http://schemas.openxmlformats.org/officeDocument/2006/relationships/hyperlink" Target="http://www.planalto.gov.br/ccivil_03/Leis/L9981.htm" TargetMode="External"/><Relationship Id="rId749" Type="http://schemas.openxmlformats.org/officeDocument/2006/relationships/hyperlink" Target="http://www.planalto.gov.br/ccivil_03/_Ato2011-2014/2011/Lei/L12395.htm" TargetMode="External"/><Relationship Id="rId43" Type="http://schemas.openxmlformats.org/officeDocument/2006/relationships/hyperlink" Target="http://www.planalto.gov.br/ccivil_03/Leis/2003/L10.672.htm" TargetMode="External"/><Relationship Id="rId139" Type="http://schemas.openxmlformats.org/officeDocument/2006/relationships/hyperlink" Target="http://www.planalto.gov.br/ccivil_03/_Ato2015-2018/2015/Lei/L13155.htm" TargetMode="External"/><Relationship Id="rId290" Type="http://schemas.openxmlformats.org/officeDocument/2006/relationships/hyperlink" Target="http://www.planalto.gov.br/ccivil_03/_Ato2011-2014/2011/Lei/L12395.htm" TargetMode="External"/><Relationship Id="rId304" Type="http://schemas.openxmlformats.org/officeDocument/2006/relationships/hyperlink" Target="http://www.planalto.gov.br/ccivil_03/Leis/2003/L10.672.htm" TargetMode="External"/><Relationship Id="rId346" Type="http://schemas.openxmlformats.org/officeDocument/2006/relationships/hyperlink" Target="http://www.planalto.gov.br/ccivil_03/Decreto-Lei/Del5452.htm" TargetMode="External"/><Relationship Id="rId388" Type="http://schemas.openxmlformats.org/officeDocument/2006/relationships/hyperlink" Target="http://www.planalto.gov.br/ccivil_03/_Ato2011-2014/2011/Lei/L12395.htm" TargetMode="External"/><Relationship Id="rId511" Type="http://schemas.openxmlformats.org/officeDocument/2006/relationships/hyperlink" Target="http://www.planalto.gov.br/ccivil_03/_Ato2015-2018/2016/Mpv/mpv718.htm" TargetMode="External"/><Relationship Id="rId553" Type="http://schemas.openxmlformats.org/officeDocument/2006/relationships/hyperlink" Target="http://www.planalto.gov.br/ccivil_03/Leis/L9981.htm" TargetMode="External"/><Relationship Id="rId609" Type="http://schemas.openxmlformats.org/officeDocument/2006/relationships/hyperlink" Target="http://www.planalto.gov.br/ccivil_03/_Ato2011-2014/2011/Lei/L12395.htm" TargetMode="External"/><Relationship Id="rId760" Type="http://schemas.openxmlformats.org/officeDocument/2006/relationships/hyperlink" Target="http://www.planalto.gov.br/ccivil_03/_Ato2011-2014/2011/Lei/L12395.htm" TargetMode="External"/><Relationship Id="rId85" Type="http://schemas.openxmlformats.org/officeDocument/2006/relationships/hyperlink" Target="http://www.planalto.gov.br/ccivil_03/_Ato2015-2018/2016/Mpv/mpv718.htm" TargetMode="External"/><Relationship Id="rId150" Type="http://schemas.openxmlformats.org/officeDocument/2006/relationships/hyperlink" Target="http://www.planalto.gov.br/ccivil_03/_Ato2007-2010/2010/Mpv/502.htm" TargetMode="External"/><Relationship Id="rId192" Type="http://schemas.openxmlformats.org/officeDocument/2006/relationships/hyperlink" Target="http://www.planalto.gov.br/ccivil_03/_Ato2015-2018/2015/Mpv/mpv671.htm" TargetMode="External"/><Relationship Id="rId206" Type="http://schemas.openxmlformats.org/officeDocument/2006/relationships/hyperlink" Target="http://www.planalto.gov.br/ccivil_03/MPV/2158-35.htm" TargetMode="External"/><Relationship Id="rId413" Type="http://schemas.openxmlformats.org/officeDocument/2006/relationships/hyperlink" Target="http://www.planalto.gov.br/ccivil_03/_Ato2011-2014/2011/Lei/L12395.htm" TargetMode="External"/><Relationship Id="rId595" Type="http://schemas.openxmlformats.org/officeDocument/2006/relationships/hyperlink" Target="http://www.planalto.gov.br/ccivil_03/_Ato2011-2014/2011/Lei/L12395.htm" TargetMode="External"/><Relationship Id="rId248" Type="http://schemas.openxmlformats.org/officeDocument/2006/relationships/hyperlink" Target="http://www.planalto.gov.br/ccivil_03/_Ato2011-2014/2011/Lei/L12395.htm" TargetMode="External"/><Relationship Id="rId455" Type="http://schemas.openxmlformats.org/officeDocument/2006/relationships/hyperlink" Target="http://www.planalto.gov.br/ccivil_03/Leis/L9981.htm" TargetMode="External"/><Relationship Id="rId497" Type="http://schemas.openxmlformats.org/officeDocument/2006/relationships/hyperlink" Target="http://www.planalto.gov.br/ccivil_03/Leis/2003/L10.672.htm" TargetMode="External"/><Relationship Id="rId620" Type="http://schemas.openxmlformats.org/officeDocument/2006/relationships/hyperlink" Target="http://www.planalto.gov.br/ccivil_03/_Ato2007-2010/2010/Mpv/502.htm" TargetMode="External"/><Relationship Id="rId662" Type="http://schemas.openxmlformats.org/officeDocument/2006/relationships/hyperlink" Target="http://www.planalto.gov.br/ccivil_03/_Ato2011-2014/2011/Lei/L12395.htm" TargetMode="External"/><Relationship Id="rId718" Type="http://schemas.openxmlformats.org/officeDocument/2006/relationships/hyperlink" Target="http://www.planalto.gov.br/ccivil_03/Leis/L9981.htm" TargetMode="External"/><Relationship Id="rId12" Type="http://schemas.openxmlformats.org/officeDocument/2006/relationships/hyperlink" Target="http://www.planalto.gov.br/ccivil_03/MPV/Antigas_2002/39.htm" TargetMode="External"/><Relationship Id="rId108" Type="http://schemas.openxmlformats.org/officeDocument/2006/relationships/hyperlink" Target="http://www.planalto.gov.br/ccivil_03/MPV/Antigas_2001/2141.htm" TargetMode="External"/><Relationship Id="rId315" Type="http://schemas.openxmlformats.org/officeDocument/2006/relationships/hyperlink" Target="http://www.planalto.gov.br/ccivil_03/Leis/L9981.htm" TargetMode="External"/><Relationship Id="rId357" Type="http://schemas.openxmlformats.org/officeDocument/2006/relationships/hyperlink" Target="http://www.planalto.gov.br/ccivil_03/_Ato2011-2014/2011/Lei/L12395.htm" TargetMode="External"/><Relationship Id="rId522" Type="http://schemas.openxmlformats.org/officeDocument/2006/relationships/hyperlink" Target="http://www.planalto.gov.br/ccivil_03/_Ato2015-2018/2016/Mpv/mpv718.htm" TargetMode="External"/><Relationship Id="rId54" Type="http://schemas.openxmlformats.org/officeDocument/2006/relationships/hyperlink" Target="http://www.planalto.gov.br/ccivil_03/Leis/1970-1979/L6717.htm" TargetMode="External"/><Relationship Id="rId96" Type="http://schemas.openxmlformats.org/officeDocument/2006/relationships/hyperlink" Target="http://www.planalto.gov.br/ccivil_03/Leis/Mensagem_Veto/1998/Mv0349-98.htm" TargetMode="External"/><Relationship Id="rId161" Type="http://schemas.openxmlformats.org/officeDocument/2006/relationships/hyperlink" Target="http://www.planalto.gov.br/ccivil_03/_Ato2011-2014/2013/Lei/L12868.htm" TargetMode="External"/><Relationship Id="rId217" Type="http://schemas.openxmlformats.org/officeDocument/2006/relationships/hyperlink" Target="http://www.planalto.gov.br/ccivil_03/_Ato2015-2018/2015/Lei/L13155.htm" TargetMode="External"/><Relationship Id="rId399" Type="http://schemas.openxmlformats.org/officeDocument/2006/relationships/hyperlink" Target="http://www.planalto.gov.br/ccivil_03/_Ato2011-2014/2011/Lei/L12395.htm" TargetMode="External"/><Relationship Id="rId564" Type="http://schemas.openxmlformats.org/officeDocument/2006/relationships/hyperlink" Target="http://www.planalto.gov.br/ccivil_03/_Ato2015-2018/2016/Mpv/mpv718.htm" TargetMode="External"/><Relationship Id="rId771" Type="http://schemas.openxmlformats.org/officeDocument/2006/relationships/hyperlink" Target="http://www.planalto.gov.br/ccivil_03/Leis/L9615consol.htm" TargetMode="External"/><Relationship Id="rId259" Type="http://schemas.openxmlformats.org/officeDocument/2006/relationships/hyperlink" Target="http://www.planalto.gov.br/ccivil_03/Leis/2003/L10.672.htm" TargetMode="External"/><Relationship Id="rId424" Type="http://schemas.openxmlformats.org/officeDocument/2006/relationships/hyperlink" Target="http://www.planalto.gov.br/ccivil_03/Decreto-Lei/Del5452.htm" TargetMode="External"/><Relationship Id="rId466" Type="http://schemas.openxmlformats.org/officeDocument/2006/relationships/hyperlink" Target="http://www.planalto.gov.br/ccivil_03/_Ato2011-2014/2011/Lei/L12395.htm" TargetMode="External"/><Relationship Id="rId631" Type="http://schemas.openxmlformats.org/officeDocument/2006/relationships/hyperlink" Target="http://www.planalto.gov.br/ccivil_03/_Ato2007-2010/2010/Mpv/502.htm" TargetMode="External"/><Relationship Id="rId673" Type="http://schemas.openxmlformats.org/officeDocument/2006/relationships/hyperlink" Target="http://www.planalto.gov.br/ccivil_03/_Ato2011-2014/2011/Lei/L12395.htm" TargetMode="External"/><Relationship Id="rId729" Type="http://schemas.openxmlformats.org/officeDocument/2006/relationships/hyperlink" Target="http://www.planalto.gov.br/ccivil_03/Leis/Mensagem_Veto/1998/Mv0349-98.htm" TargetMode="External"/><Relationship Id="rId23" Type="http://schemas.openxmlformats.org/officeDocument/2006/relationships/hyperlink" Target="http://www.planalto.gov.br/ccivil_03/_Ato2015-2018/2015/Lei/L13155.htm" TargetMode="External"/><Relationship Id="rId119" Type="http://schemas.openxmlformats.org/officeDocument/2006/relationships/hyperlink" Target="http://www.planalto.gov.br/ccivil_03/MPV/Antigas_2001/2141.htm" TargetMode="External"/><Relationship Id="rId270" Type="http://schemas.openxmlformats.org/officeDocument/2006/relationships/hyperlink" Target="http://www.planalto.gov.br/ccivil_03/_Ato2011-2014/2011/Lei/L12395.htm" TargetMode="External"/><Relationship Id="rId326" Type="http://schemas.openxmlformats.org/officeDocument/2006/relationships/hyperlink" Target="http://www.planalto.gov.br/ccivil_03/_Ato2011-2014/2011/Lei/L12395.htm" TargetMode="External"/><Relationship Id="rId533" Type="http://schemas.openxmlformats.org/officeDocument/2006/relationships/hyperlink" Target="http://www.planalto.gov.br/ccivil_03/_Ato2015-2018/2016/Mpv/mpv718.htm" TargetMode="External"/><Relationship Id="rId65" Type="http://schemas.openxmlformats.org/officeDocument/2006/relationships/hyperlink" Target="http://www.planalto.gov.br/ccivil_03/Leis/2003/L10.672.htm" TargetMode="External"/><Relationship Id="rId130" Type="http://schemas.openxmlformats.org/officeDocument/2006/relationships/hyperlink" Target="http://www.planalto.gov.br/ccivil_03/_Ato2007-2010/2010/Mpv/502.htm" TargetMode="External"/><Relationship Id="rId368" Type="http://schemas.openxmlformats.org/officeDocument/2006/relationships/hyperlink" Target="http://www.planalto.gov.br/ccivil_03/_Ato2011-2014/2011/Lei/L12395.htm" TargetMode="External"/><Relationship Id="rId575" Type="http://schemas.openxmlformats.org/officeDocument/2006/relationships/hyperlink" Target="http://www.planalto.gov.br/ccivil_03/_Ato2015-2018/2016/Mpv/mpv718.htm" TargetMode="External"/><Relationship Id="rId740" Type="http://schemas.openxmlformats.org/officeDocument/2006/relationships/hyperlink" Target="http://www.planalto.gov.br/ccivil_03/_Ato2015-2018/2015/Lei/L13155.htm" TargetMode="External"/><Relationship Id="rId782" Type="http://schemas.openxmlformats.org/officeDocument/2006/relationships/hyperlink" Target="http://www.planalto.gov.br/ccivil_03/Leis/L6354.htm" TargetMode="External"/><Relationship Id="rId172" Type="http://schemas.openxmlformats.org/officeDocument/2006/relationships/hyperlink" Target="http://www.planalto.gov.br/ccivil_03/_Ato2011-2014/2013/Lei/L12868.htm" TargetMode="External"/><Relationship Id="rId228" Type="http://schemas.openxmlformats.org/officeDocument/2006/relationships/hyperlink" Target="http://www.planalto.gov.br/ccivil_03/_Ato2011-2014/2011/Lei/L12395.htm" TargetMode="External"/><Relationship Id="rId435" Type="http://schemas.openxmlformats.org/officeDocument/2006/relationships/hyperlink" Target="http://www.planalto.gov.br/ccivil_03/_Ato2011-2014/2011/Lei/L12395.htm" TargetMode="External"/><Relationship Id="rId477" Type="http://schemas.openxmlformats.org/officeDocument/2006/relationships/hyperlink" Target="http://www.planalto.gov.br/ccivil_03/_Ato2011-2014/2011/Lei/L12395.htm" TargetMode="External"/><Relationship Id="rId600" Type="http://schemas.openxmlformats.org/officeDocument/2006/relationships/hyperlink" Target="http://www.planalto.gov.br/ccivil_03/Leis/LEIS_2001/L10264.htm" TargetMode="External"/><Relationship Id="rId642" Type="http://schemas.openxmlformats.org/officeDocument/2006/relationships/hyperlink" Target="http://www.planalto.gov.br/ccivil_03/_Ato2011-2014/2011/Lei/L12395.htm" TargetMode="External"/><Relationship Id="rId684" Type="http://schemas.openxmlformats.org/officeDocument/2006/relationships/hyperlink" Target="http://www.planalto.gov.br/ccivil_03/_Ato2011-2014/2011/Lei/L12395.htm" TargetMode="External"/><Relationship Id="rId281" Type="http://schemas.openxmlformats.org/officeDocument/2006/relationships/hyperlink" Target="http://www.planalto.gov.br/ccivil_03/Leis/L9981.htm" TargetMode="External"/><Relationship Id="rId337" Type="http://schemas.openxmlformats.org/officeDocument/2006/relationships/hyperlink" Target="http://www.planalto.gov.br/ccivil_03/_Ato2011-2014/2011/Lei/L12395.htm" TargetMode="External"/><Relationship Id="rId502" Type="http://schemas.openxmlformats.org/officeDocument/2006/relationships/hyperlink" Target="http://www.planalto.gov.br/ccivil_03/Leis/2003/L10.672.htm" TargetMode="External"/><Relationship Id="rId34" Type="http://schemas.openxmlformats.org/officeDocument/2006/relationships/hyperlink" Target="http://www.planalto.gov.br/ccivil_03/Leis/2003/L10.672.htm" TargetMode="External"/><Relationship Id="rId76" Type="http://schemas.openxmlformats.org/officeDocument/2006/relationships/hyperlink" Target="http://www.planalto.gov.br/ccivil_03/_Ato2004-2006/2005/Msg/Vep/VEP-0300-05.htm" TargetMode="External"/><Relationship Id="rId141" Type="http://schemas.openxmlformats.org/officeDocument/2006/relationships/hyperlink" Target="http://www.planalto.gov.br/ccivil_03/_Ato2015-2018/2015/Lei/L13155.htm" TargetMode="External"/><Relationship Id="rId379" Type="http://schemas.openxmlformats.org/officeDocument/2006/relationships/hyperlink" Target="http://www.planalto.gov.br/ccivil_03/_Ato2011-2014/2011/Lei/L12395.htm" TargetMode="External"/><Relationship Id="rId544" Type="http://schemas.openxmlformats.org/officeDocument/2006/relationships/hyperlink" Target="http://www.planalto.gov.br/ccivil_03/Leis/L9981.htm" TargetMode="External"/><Relationship Id="rId586" Type="http://schemas.openxmlformats.org/officeDocument/2006/relationships/hyperlink" Target="http://www.planalto.gov.br/ccivil_03/_Ato2011-2014/2011/Lei/L12395.htm" TargetMode="External"/><Relationship Id="rId751" Type="http://schemas.openxmlformats.org/officeDocument/2006/relationships/hyperlink" Target="http://www.planalto.gov.br/ccivil_03/_Ato2011-2014/2011/Lei/L12395.htm" TargetMode="External"/><Relationship Id="rId7" Type="http://schemas.openxmlformats.org/officeDocument/2006/relationships/hyperlink" Target="http://www.planalto.gov.br/ccivil_03/decreto/D2574.htm" TargetMode="External"/><Relationship Id="rId183" Type="http://schemas.openxmlformats.org/officeDocument/2006/relationships/hyperlink" Target="http://www.planalto.gov.br/ccivil_03/_Ato2011-2014/2013/Lei/L12868.htm" TargetMode="External"/><Relationship Id="rId239" Type="http://schemas.openxmlformats.org/officeDocument/2006/relationships/hyperlink" Target="http://www.planalto.gov.br/ccivil_03/_Ato2015-2018/2015/Lei/L13155.htm" TargetMode="External"/><Relationship Id="rId390" Type="http://schemas.openxmlformats.org/officeDocument/2006/relationships/hyperlink" Target="http://www.planalto.gov.br/ccivil_03/_Ato2011-2014/2011/Lei/L12395.htm" TargetMode="External"/><Relationship Id="rId404" Type="http://schemas.openxmlformats.org/officeDocument/2006/relationships/hyperlink" Target="http://www.planalto.gov.br/ccivil_03/_Ato2011-2014/2011/Lei/L12395.htm" TargetMode="External"/><Relationship Id="rId446" Type="http://schemas.openxmlformats.org/officeDocument/2006/relationships/hyperlink" Target="http://www.planalto.gov.br/ccivil_03/Leis/L9981.htm" TargetMode="External"/><Relationship Id="rId611" Type="http://schemas.openxmlformats.org/officeDocument/2006/relationships/hyperlink" Target="http://www.planalto.gov.br/ccivil_03/_Ato2011-2014/2011/Lei/L12395.htm" TargetMode="External"/><Relationship Id="rId653" Type="http://schemas.openxmlformats.org/officeDocument/2006/relationships/hyperlink" Target="http://www.planalto.gov.br/ccivil_03/_Ato2007-2010/2010/Mpv/502.htm" TargetMode="External"/><Relationship Id="rId250" Type="http://schemas.openxmlformats.org/officeDocument/2006/relationships/hyperlink" Target="http://www.planalto.gov.br/ccivil_03/Leis/2003/L10.672.htm" TargetMode="External"/><Relationship Id="rId292" Type="http://schemas.openxmlformats.org/officeDocument/2006/relationships/hyperlink" Target="http://www.planalto.gov.br/ccivil_03/_Ato2015-2018/2015/Lei/L13155.htm" TargetMode="External"/><Relationship Id="rId306" Type="http://schemas.openxmlformats.org/officeDocument/2006/relationships/hyperlink" Target="http://www.planalto.gov.br/ccivil_03/_Ato2011-2014/2011/Lei/L12395.htm" TargetMode="External"/><Relationship Id="rId488" Type="http://schemas.openxmlformats.org/officeDocument/2006/relationships/hyperlink" Target="http://www.planalto.gov.br/ccivil_03/MPV/Antigas_2001/2141.htm" TargetMode="External"/><Relationship Id="rId695" Type="http://schemas.openxmlformats.org/officeDocument/2006/relationships/hyperlink" Target="http://www.planalto.gov.br/ccivil_03/Leis/L9981.htm" TargetMode="External"/><Relationship Id="rId709" Type="http://schemas.openxmlformats.org/officeDocument/2006/relationships/hyperlink" Target="http://www.planalto.gov.br/ccivil_03/Leis/L9981.htm" TargetMode="External"/><Relationship Id="rId45" Type="http://schemas.openxmlformats.org/officeDocument/2006/relationships/hyperlink" Target="http://www.planalto.gov.br/ccivil_03/Constituicao/Constituicao.htm" TargetMode="External"/><Relationship Id="rId87" Type="http://schemas.openxmlformats.org/officeDocument/2006/relationships/hyperlink" Target="http://www.planalto.gov.br/ccivil_03/_Ato2015-2018/2016/Mpv/mpv718.htm" TargetMode="External"/><Relationship Id="rId110" Type="http://schemas.openxmlformats.org/officeDocument/2006/relationships/hyperlink" Target="http://www.planalto.gov.br/ccivil_03/MPV/Antigas_2001/2141.htm" TargetMode="External"/><Relationship Id="rId348" Type="http://schemas.openxmlformats.org/officeDocument/2006/relationships/hyperlink" Target="http://www.planalto.gov.br/ccivil_03/_Ato2011-2014/2011/Lei/L12395.htm" TargetMode="External"/><Relationship Id="rId513" Type="http://schemas.openxmlformats.org/officeDocument/2006/relationships/hyperlink" Target="http://www.planalto.gov.br/ccivil_03/_Ato2015-2018/2016/Mpv/mpv718.htm" TargetMode="External"/><Relationship Id="rId555" Type="http://schemas.openxmlformats.org/officeDocument/2006/relationships/hyperlink" Target="http://www.planalto.gov.br/ccivil_03/_Ato2011-2014/2011/Lei/L12395.htm" TargetMode="External"/><Relationship Id="rId597" Type="http://schemas.openxmlformats.org/officeDocument/2006/relationships/hyperlink" Target="http://www.planalto.gov.br/ccivil_03/_Ato2011-2014/2011/Lei/L12395.htm" TargetMode="External"/><Relationship Id="rId720" Type="http://schemas.openxmlformats.org/officeDocument/2006/relationships/hyperlink" Target="http://www.planalto.gov.br/ccivil_03/Leis/Mensagem_Veto/1998/Mv0349-98.htm" TargetMode="External"/><Relationship Id="rId762" Type="http://schemas.openxmlformats.org/officeDocument/2006/relationships/hyperlink" Target="http://www.planalto.gov.br/ccivil_03/Decreto-Lei/Del5452.htm" TargetMode="External"/><Relationship Id="rId152" Type="http://schemas.openxmlformats.org/officeDocument/2006/relationships/hyperlink" Target="http://www.planalto.gov.br/ccivil_03/_Ato2011-2014/2013/Lei/L12868.htm" TargetMode="External"/><Relationship Id="rId194" Type="http://schemas.openxmlformats.org/officeDocument/2006/relationships/hyperlink" Target="http://www.planalto.gov.br/ccivil_03/_Ato2011-2014/2013/Lei/L12868.htm" TargetMode="External"/><Relationship Id="rId208" Type="http://schemas.openxmlformats.org/officeDocument/2006/relationships/hyperlink" Target="http://www.planalto.gov.br/ccivil_03/_Ato2011-2014/2013/Lei/L12868.htm" TargetMode="External"/><Relationship Id="rId415" Type="http://schemas.openxmlformats.org/officeDocument/2006/relationships/hyperlink" Target="http://www.planalto.gov.br/ccivil_03/_Ato2011-2014/2011/Lei/L12395.htm" TargetMode="External"/><Relationship Id="rId457" Type="http://schemas.openxmlformats.org/officeDocument/2006/relationships/hyperlink" Target="http://www.planalto.gov.br/ccivil_03/_Ato2011-2014/2011/Lei/L12395.htm" TargetMode="External"/><Relationship Id="rId622" Type="http://schemas.openxmlformats.org/officeDocument/2006/relationships/hyperlink" Target="http://www.planalto.gov.br/ccivil_03/_Ato2007-2010/2010/Mpv/502.htm" TargetMode="External"/><Relationship Id="rId261" Type="http://schemas.openxmlformats.org/officeDocument/2006/relationships/hyperlink" Target="http://www.planalto.gov.br/ccivil_03/Leis/2003/L10.672.htm" TargetMode="External"/><Relationship Id="rId499" Type="http://schemas.openxmlformats.org/officeDocument/2006/relationships/hyperlink" Target="http://www.planalto.gov.br/ccivil_03/Leis/2003/L10.672.htm" TargetMode="External"/><Relationship Id="rId664" Type="http://schemas.openxmlformats.org/officeDocument/2006/relationships/hyperlink" Target="http://www.planalto.gov.br/ccivil_03/_Ato2007-2010/2010/Mpv/502.htm" TargetMode="External"/><Relationship Id="rId14" Type="http://schemas.openxmlformats.org/officeDocument/2006/relationships/hyperlink" Target="http://www.planalto.gov.br/ccivil_03/_Ato2011-2014/2013/Lei/L12867.htm" TargetMode="External"/><Relationship Id="rId56" Type="http://schemas.openxmlformats.org/officeDocument/2006/relationships/hyperlink" Target="http://www.planalto.gov.br/ccivil_03/_Ato2015-2018/2015/Lei/L13155.htm" TargetMode="External"/><Relationship Id="rId317" Type="http://schemas.openxmlformats.org/officeDocument/2006/relationships/hyperlink" Target="http://www.planalto.gov.br/ccivil_03/Leis/L9981.htm" TargetMode="External"/><Relationship Id="rId359" Type="http://schemas.openxmlformats.org/officeDocument/2006/relationships/hyperlink" Target="http://www.planalto.gov.br/ccivil_03/_Ato2011-2014/2011/Lei/L12395.htm" TargetMode="External"/><Relationship Id="rId524" Type="http://schemas.openxmlformats.org/officeDocument/2006/relationships/hyperlink" Target="http://www.planalto.gov.br/ccivil_03/Constituicao/Constitui%C3%A7ao.htm" TargetMode="External"/><Relationship Id="rId566" Type="http://schemas.openxmlformats.org/officeDocument/2006/relationships/hyperlink" Target="http://www.planalto.gov.br/ccivil_03/_Ato2015-2018/2016/Mpv/mpv718.htm" TargetMode="External"/><Relationship Id="rId731" Type="http://schemas.openxmlformats.org/officeDocument/2006/relationships/hyperlink" Target="http://www.planalto.gov.br/ccivil_03/Leis/L9981.htm" TargetMode="External"/><Relationship Id="rId773" Type="http://schemas.openxmlformats.org/officeDocument/2006/relationships/hyperlink" Target="http://www.planalto.gov.br/ccivil_03/Leis/L6354.htm" TargetMode="External"/><Relationship Id="rId98" Type="http://schemas.openxmlformats.org/officeDocument/2006/relationships/hyperlink" Target="http://www.planalto.gov.br/ccivil_03/Leis/L9981.htm" TargetMode="External"/><Relationship Id="rId121" Type="http://schemas.openxmlformats.org/officeDocument/2006/relationships/hyperlink" Target="http://www.planalto.gov.br/ccivil_03/MPV/Antigas_2001/2141.htm" TargetMode="External"/><Relationship Id="rId163" Type="http://schemas.openxmlformats.org/officeDocument/2006/relationships/hyperlink" Target="http://www.planalto.gov.br/ccivil_03/_Ato2011-2014/2013/Lei/L12868.htm" TargetMode="External"/><Relationship Id="rId219" Type="http://schemas.openxmlformats.org/officeDocument/2006/relationships/hyperlink" Target="http://www.planalto.gov.br/ccivil_03/_Ato2015-2018/2015/Lei/L13155.htm" TargetMode="External"/><Relationship Id="rId370" Type="http://schemas.openxmlformats.org/officeDocument/2006/relationships/hyperlink" Target="http://www.planalto.gov.br/ccivil_03/MPV/Antigas_2001/2141.htm" TargetMode="External"/><Relationship Id="rId426" Type="http://schemas.openxmlformats.org/officeDocument/2006/relationships/hyperlink" Target="http://www.planalto.gov.br/ccivil_03/Decreto-Lei/Del5452.htm" TargetMode="External"/><Relationship Id="rId633" Type="http://schemas.openxmlformats.org/officeDocument/2006/relationships/hyperlink" Target="http://www.planalto.gov.br/ccivil_03/_Ato2007-2010/2010/Mpv/502.htm" TargetMode="External"/><Relationship Id="rId230" Type="http://schemas.openxmlformats.org/officeDocument/2006/relationships/hyperlink" Target="http://www.planalto.gov.br/ccivil_03/Leis/L9981.htm" TargetMode="External"/><Relationship Id="rId468" Type="http://schemas.openxmlformats.org/officeDocument/2006/relationships/hyperlink" Target="http://www.planalto.gov.br/ccivil_03/_Ato2011-2014/2011/Lei/L12395.htm" TargetMode="External"/><Relationship Id="rId675" Type="http://schemas.openxmlformats.org/officeDocument/2006/relationships/hyperlink" Target="http://www.planalto.gov.br/ccivil_03/_Ato2011-2014/2011/Lei/L12395.htm" TargetMode="External"/><Relationship Id="rId25" Type="http://schemas.openxmlformats.org/officeDocument/2006/relationships/hyperlink" Target="http://www.planalto.gov.br/ccivil_03/Leis/L9981.htm" TargetMode="External"/><Relationship Id="rId67" Type="http://schemas.openxmlformats.org/officeDocument/2006/relationships/hyperlink" Target="http://www.planalto.gov.br/ccivil_03/_Ato2011-2014/2011/Lei/L12395.htm" TargetMode="External"/><Relationship Id="rId272" Type="http://schemas.openxmlformats.org/officeDocument/2006/relationships/hyperlink" Target="http://www.planalto.gov.br/ccivil_03/Leis/L9981.htm" TargetMode="External"/><Relationship Id="rId328" Type="http://schemas.openxmlformats.org/officeDocument/2006/relationships/hyperlink" Target="http://www.planalto.gov.br/ccivil_03/_Ato2011-2014/2011/Lei/L12395.htm" TargetMode="External"/><Relationship Id="rId535" Type="http://schemas.openxmlformats.org/officeDocument/2006/relationships/hyperlink" Target="http://www.planalto.gov.br/ccivil_03/_Ato2015-2018/2016/Mpv/mpv718.htm" TargetMode="External"/><Relationship Id="rId577" Type="http://schemas.openxmlformats.org/officeDocument/2006/relationships/hyperlink" Target="http://www.planalto.gov.br/ccivil_03/Leis/LEIS_2001/L10264.htm" TargetMode="External"/><Relationship Id="rId700" Type="http://schemas.openxmlformats.org/officeDocument/2006/relationships/hyperlink" Target="http://www.planalto.gov.br/ccivil_03/Leis/Mensagem_Veto/1998/Mv0349-98.htm" TargetMode="External"/><Relationship Id="rId742" Type="http://schemas.openxmlformats.org/officeDocument/2006/relationships/hyperlink" Target="http://www.planalto.gov.br/ccivil_03/_Ato2015-2018/2015/Lei/L13155.htm" TargetMode="External"/><Relationship Id="rId132" Type="http://schemas.openxmlformats.org/officeDocument/2006/relationships/hyperlink" Target="http://www.planalto.gov.br/ccivil_03/_Ato2011-2014/2011/Lei/L12395.htm" TargetMode="External"/><Relationship Id="rId174" Type="http://schemas.openxmlformats.org/officeDocument/2006/relationships/hyperlink" Target="http://www.planalto.gov.br/ccivil_03/_Ato2011-2014/2013/Lei/L12868.htm" TargetMode="External"/><Relationship Id="rId381" Type="http://schemas.openxmlformats.org/officeDocument/2006/relationships/hyperlink" Target="http://www.planalto.gov.br/ccivil_03/Leis/2003/L10.672.htm" TargetMode="External"/><Relationship Id="rId602" Type="http://schemas.openxmlformats.org/officeDocument/2006/relationships/hyperlink" Target="http://www.planalto.gov.br/ccivil_03/Leis/LEIS_2001/L10264.htm" TargetMode="External"/><Relationship Id="rId784" Type="http://schemas.openxmlformats.org/officeDocument/2006/relationships/hyperlink" Target="http://www.planalto.gov.br/ccivil_03/Leis/L8672.htm" TargetMode="External"/><Relationship Id="rId241" Type="http://schemas.openxmlformats.org/officeDocument/2006/relationships/hyperlink" Target="http://www.planalto.gov.br/ccivil_03/MPV/Antigas_2001/2141.htm" TargetMode="External"/><Relationship Id="rId437" Type="http://schemas.openxmlformats.org/officeDocument/2006/relationships/hyperlink" Target="http://www.planalto.gov.br/ccivil_03/_Ato2015-2018/2015/Lei/L13155.htm" TargetMode="External"/><Relationship Id="rId479" Type="http://schemas.openxmlformats.org/officeDocument/2006/relationships/hyperlink" Target="http://www.planalto.gov.br/ccivil_03/Leis/L6815.htm" TargetMode="External"/><Relationship Id="rId644" Type="http://schemas.openxmlformats.org/officeDocument/2006/relationships/hyperlink" Target="http://www.planalto.gov.br/ccivil_03/_Ato2011-2014/2011/Lei/L12395.htm" TargetMode="External"/><Relationship Id="rId686" Type="http://schemas.openxmlformats.org/officeDocument/2006/relationships/hyperlink" Target="http://www.planalto.gov.br/ccivil_03/_Ato2011-2014/2011/Lei/L12395.htm" TargetMode="External"/><Relationship Id="rId36" Type="http://schemas.openxmlformats.org/officeDocument/2006/relationships/hyperlink" Target="http://www.planalto.gov.br/ccivil_03/Leis/LCP/Lcp75.htm" TargetMode="External"/><Relationship Id="rId283" Type="http://schemas.openxmlformats.org/officeDocument/2006/relationships/hyperlink" Target="http://www.planalto.gov.br/ccivil_03/Leis/2003/L10.672.htm" TargetMode="External"/><Relationship Id="rId339" Type="http://schemas.openxmlformats.org/officeDocument/2006/relationships/hyperlink" Target="http://www.planalto.gov.br/ccivil_03/Leis/L9981.htm" TargetMode="External"/><Relationship Id="rId490" Type="http://schemas.openxmlformats.org/officeDocument/2006/relationships/hyperlink" Target="http://www.planalto.gov.br/ccivil_03/Leis/2003/L10.672.htm" TargetMode="External"/><Relationship Id="rId504" Type="http://schemas.openxmlformats.org/officeDocument/2006/relationships/hyperlink" Target="http://www.planalto.gov.br/ccivil_03/Leis/2003/L10.672.htm" TargetMode="External"/><Relationship Id="rId546" Type="http://schemas.openxmlformats.org/officeDocument/2006/relationships/hyperlink" Target="http://www.planalto.gov.br/ccivil_03/Leis/L9981.htm" TargetMode="External"/><Relationship Id="rId711" Type="http://schemas.openxmlformats.org/officeDocument/2006/relationships/hyperlink" Target="http://www.planalto.gov.br/ccivil_03/Leis/L9981.htm" TargetMode="External"/><Relationship Id="rId753" Type="http://schemas.openxmlformats.org/officeDocument/2006/relationships/hyperlink" Target="http://www.planalto.gov.br/ccivil_03/_Ato2007-2010/2010/Lei/L12346.htm" TargetMode="External"/><Relationship Id="rId78" Type="http://schemas.openxmlformats.org/officeDocument/2006/relationships/hyperlink" Target="http://www.planalto.gov.br/ccivil_03/Leis/L9981.htm" TargetMode="External"/><Relationship Id="rId101" Type="http://schemas.openxmlformats.org/officeDocument/2006/relationships/hyperlink" Target="http://www.planalto.gov.br/ccivil_03/Leis/L9981.htm" TargetMode="External"/><Relationship Id="rId143" Type="http://schemas.openxmlformats.org/officeDocument/2006/relationships/hyperlink" Target="http://www.planalto.gov.br/ccivil_03/Constituicao/Constituicao.htm" TargetMode="External"/><Relationship Id="rId185" Type="http://schemas.openxmlformats.org/officeDocument/2006/relationships/hyperlink" Target="http://www.planalto.gov.br/ccivil_03/_Ato2011-2014/2013/Lei/L12868.htm" TargetMode="External"/><Relationship Id="rId350" Type="http://schemas.openxmlformats.org/officeDocument/2006/relationships/hyperlink" Target="http://www.planalto.gov.br/ccivil_03/_Ato2011-2014/2011/Lei/L12395.htm" TargetMode="External"/><Relationship Id="rId406" Type="http://schemas.openxmlformats.org/officeDocument/2006/relationships/hyperlink" Target="http://www.planalto.gov.br/ccivil_03/_Ato2011-2014/2011/Lei/L12395.htm" TargetMode="External"/><Relationship Id="rId588" Type="http://schemas.openxmlformats.org/officeDocument/2006/relationships/hyperlink" Target="http://www.planalto.gov.br/ccivil_03/_Ato2015-2018/2015/Lei/L13146.htm" TargetMode="External"/><Relationship Id="rId9" Type="http://schemas.openxmlformats.org/officeDocument/2006/relationships/hyperlink" Target="http://www.planalto.gov.br/ccivil_03/_Ato2015-2018/2016/Decreto/D8692.htm" TargetMode="External"/><Relationship Id="rId210" Type="http://schemas.openxmlformats.org/officeDocument/2006/relationships/hyperlink" Target="http://www.planalto.gov.br/ccivil_03/decreto/2001/D3944.htm" TargetMode="External"/><Relationship Id="rId392" Type="http://schemas.openxmlformats.org/officeDocument/2006/relationships/hyperlink" Target="http://www.planalto.gov.br/ccivil_03/Leis/2003/L10.672.htm" TargetMode="External"/><Relationship Id="rId448" Type="http://schemas.openxmlformats.org/officeDocument/2006/relationships/hyperlink" Target="http://www.planalto.gov.br/ccivil_03/Leis/L9981.htm" TargetMode="External"/><Relationship Id="rId613" Type="http://schemas.openxmlformats.org/officeDocument/2006/relationships/hyperlink" Target="http://www.planalto.gov.br/ccivil_03/_Ato2015-2018/2015/Lei/L13155.htm" TargetMode="External"/><Relationship Id="rId655" Type="http://schemas.openxmlformats.org/officeDocument/2006/relationships/hyperlink" Target="http://www.planalto.gov.br/ccivil_03/_Ato2007-2010/2010/Mpv/502.htm" TargetMode="External"/><Relationship Id="rId697" Type="http://schemas.openxmlformats.org/officeDocument/2006/relationships/hyperlink" Target="http://www.planalto.gov.br/ccivil_03/MPV/2216-37.htm" TargetMode="External"/><Relationship Id="rId252" Type="http://schemas.openxmlformats.org/officeDocument/2006/relationships/hyperlink" Target="http://www.planalto.gov.br/ccivil_03/Leis/2003/L10.672.htm" TargetMode="External"/><Relationship Id="rId294" Type="http://schemas.openxmlformats.org/officeDocument/2006/relationships/hyperlink" Target="http://www.planalto.gov.br/ccivil_03/_Ato2011-2014/2011/Lei/L12395.htm" TargetMode="External"/><Relationship Id="rId308" Type="http://schemas.openxmlformats.org/officeDocument/2006/relationships/hyperlink" Target="http://www.planalto.gov.br/ccivil_03/_Ato2011-2014/2011/Lei/L12395.htm" TargetMode="External"/><Relationship Id="rId515" Type="http://schemas.openxmlformats.org/officeDocument/2006/relationships/hyperlink" Target="http://www.planalto.gov.br/ccivil_03/_Ato2015-2018/2016/Mpv/mpv718.htm" TargetMode="External"/><Relationship Id="rId722" Type="http://schemas.openxmlformats.org/officeDocument/2006/relationships/hyperlink" Target="http://www.planalto.gov.br/ccivil_03/Leis/L9981.htm" TargetMode="External"/><Relationship Id="rId47" Type="http://schemas.openxmlformats.org/officeDocument/2006/relationships/hyperlink" Target="http://www.planalto.gov.br/ccivil_03/Constituicao/Constituicao.htm" TargetMode="External"/><Relationship Id="rId89" Type="http://schemas.openxmlformats.org/officeDocument/2006/relationships/hyperlink" Target="http://www.planalto.gov.br/ccivil_03/_Ato2015-2018/2016/Mpv/mpv718.htm" TargetMode="External"/><Relationship Id="rId112" Type="http://schemas.openxmlformats.org/officeDocument/2006/relationships/hyperlink" Target="http://www.planalto.gov.br/ccivil_03/MPV/Antigas_2001/2141.htm" TargetMode="External"/><Relationship Id="rId154" Type="http://schemas.openxmlformats.org/officeDocument/2006/relationships/hyperlink" Target="http://www.planalto.gov.br/ccivil_03/_Ato2011-2014/2013/Lei/L12868.htm" TargetMode="External"/><Relationship Id="rId361" Type="http://schemas.openxmlformats.org/officeDocument/2006/relationships/hyperlink" Target="http://www.planalto.gov.br/ccivil_03/_Ato2011-2014/2011/Lei/L12395.htm" TargetMode="External"/><Relationship Id="rId557" Type="http://schemas.openxmlformats.org/officeDocument/2006/relationships/hyperlink" Target="http://www.planalto.gov.br/ccivil_03/_Ato2015-2018/2016/Mpv/mpv718.htm" TargetMode="External"/><Relationship Id="rId599" Type="http://schemas.openxmlformats.org/officeDocument/2006/relationships/hyperlink" Target="http://www.planalto.gov.br/ccivil_03/_Ato2015-2018/2015/Lei/L13155.htm" TargetMode="External"/><Relationship Id="rId764" Type="http://schemas.openxmlformats.org/officeDocument/2006/relationships/hyperlink" Target="http://www.planalto.gov.br/ccivil_03/Leis/Mensagem_Veto/1998/Mv0349-98.htm" TargetMode="External"/><Relationship Id="rId196" Type="http://schemas.openxmlformats.org/officeDocument/2006/relationships/hyperlink" Target="http://www.planalto.gov.br/ccivil_03/_Ato2011-2014/2013/Lei/L12868.htm" TargetMode="External"/><Relationship Id="rId417" Type="http://schemas.openxmlformats.org/officeDocument/2006/relationships/hyperlink" Target="http://www.planalto.gov.br/ccivil_03/_Ato2011-2014/2011/Lei/L12395.htm" TargetMode="External"/><Relationship Id="rId459" Type="http://schemas.openxmlformats.org/officeDocument/2006/relationships/hyperlink" Target="http://www.planalto.gov.br/ccivil_03/_Ato2011-2014/2011/Lei/L12395.htm" TargetMode="External"/><Relationship Id="rId624" Type="http://schemas.openxmlformats.org/officeDocument/2006/relationships/hyperlink" Target="http://www.planalto.gov.br/ccivil_03/_Ato2007-2010/2010/Mpv/502.htm" TargetMode="External"/><Relationship Id="rId666" Type="http://schemas.openxmlformats.org/officeDocument/2006/relationships/hyperlink" Target="http://www.planalto.gov.br/ccivil_03/_Ato2007-2010/2010/Mpv/502.htm" TargetMode="External"/><Relationship Id="rId16" Type="http://schemas.openxmlformats.org/officeDocument/2006/relationships/hyperlink" Target="http://www.planalto.gov.br/ccivil_03/Leis/2003/L10.672.htm" TargetMode="External"/><Relationship Id="rId221" Type="http://schemas.openxmlformats.org/officeDocument/2006/relationships/hyperlink" Target="http://www.planalto.gov.br/ccivil_03/_Ato2015-2018/2015/Lei/L13155.htm" TargetMode="External"/><Relationship Id="rId263" Type="http://schemas.openxmlformats.org/officeDocument/2006/relationships/hyperlink" Target="http://www.planalto.gov.br/ccivil_03/Leis/2002/L10406.htm" TargetMode="External"/><Relationship Id="rId319" Type="http://schemas.openxmlformats.org/officeDocument/2006/relationships/hyperlink" Target="http://www.planalto.gov.br/ccivil_03/Leis/L9981.htm" TargetMode="External"/><Relationship Id="rId470" Type="http://schemas.openxmlformats.org/officeDocument/2006/relationships/hyperlink" Target="http://www.planalto.gov.br/ccivil_03/_Ato2011-2014/2011/Lei/L12395.htm" TargetMode="External"/><Relationship Id="rId526" Type="http://schemas.openxmlformats.org/officeDocument/2006/relationships/hyperlink" Target="http://www.planalto.gov.br/ccivil_03/MPV/Antigas_2001/2141.htm" TargetMode="External"/><Relationship Id="rId58" Type="http://schemas.openxmlformats.org/officeDocument/2006/relationships/hyperlink" Target="http://www.planalto.gov.br/ccivil_03/_Ato2011-2014/2011/Lei/L12395.htm" TargetMode="External"/><Relationship Id="rId123" Type="http://schemas.openxmlformats.org/officeDocument/2006/relationships/hyperlink" Target="http://www.planalto.gov.br/ccivil_03/MPV/Antigas_2001/2141.htm" TargetMode="External"/><Relationship Id="rId330" Type="http://schemas.openxmlformats.org/officeDocument/2006/relationships/hyperlink" Target="http://www.planalto.gov.br/ccivil_03/_Ato2011-2014/2011/Lei/L12395.htm" TargetMode="External"/><Relationship Id="rId568" Type="http://schemas.openxmlformats.org/officeDocument/2006/relationships/hyperlink" Target="http://www.planalto.gov.br/ccivil_03/_Ato2015-2018/2016/Mpv/mpv718.htm" TargetMode="External"/><Relationship Id="rId733" Type="http://schemas.openxmlformats.org/officeDocument/2006/relationships/hyperlink" Target="http://www.planalto.gov.br/ccivil_03/Leis/L9981.htm" TargetMode="External"/><Relationship Id="rId775" Type="http://schemas.openxmlformats.org/officeDocument/2006/relationships/hyperlink" Target="http://www.planalto.gov.br/ccivil_03/Leis/L6354.htm" TargetMode="External"/><Relationship Id="rId165" Type="http://schemas.openxmlformats.org/officeDocument/2006/relationships/hyperlink" Target="http://www.planalto.gov.br/ccivil_03/_Ato2011-2014/2013/Lei/L12868.htm" TargetMode="External"/><Relationship Id="rId372" Type="http://schemas.openxmlformats.org/officeDocument/2006/relationships/hyperlink" Target="http://www.planalto.gov.br/ccivil_03/MPV/Antigas_2001/2141.htm" TargetMode="External"/><Relationship Id="rId428" Type="http://schemas.openxmlformats.org/officeDocument/2006/relationships/hyperlink" Target="http://www.planalto.gov.br/ccivil_03/_Ato2011-2014/2011/Lei/L12395.htm" TargetMode="External"/><Relationship Id="rId635" Type="http://schemas.openxmlformats.org/officeDocument/2006/relationships/hyperlink" Target="http://www.planalto.gov.br/ccivil_03/_Ato2011-2014/2011/Lei/L12395.htm" TargetMode="External"/><Relationship Id="rId677" Type="http://schemas.openxmlformats.org/officeDocument/2006/relationships/hyperlink" Target="http://www.planalto.gov.br/ccivil_03/Leis/L9981.htm" TargetMode="External"/><Relationship Id="rId232" Type="http://schemas.openxmlformats.org/officeDocument/2006/relationships/hyperlink" Target="http://www.planalto.gov.br/ccivil_03/Leis/L9981.htm" TargetMode="External"/><Relationship Id="rId274" Type="http://schemas.openxmlformats.org/officeDocument/2006/relationships/hyperlink" Target="http://www.planalto.gov.br/ccivil_03/Leis/L9981.htm" TargetMode="External"/><Relationship Id="rId481" Type="http://schemas.openxmlformats.org/officeDocument/2006/relationships/hyperlink" Target="http://www.planalto.gov.br/ccivil_03/_Ato2011-2014/2011/Lei/L12395.htm" TargetMode="External"/><Relationship Id="rId702" Type="http://schemas.openxmlformats.org/officeDocument/2006/relationships/hyperlink" Target="http://www.planalto.gov.br/ccivil_03/Leis/L9981.htm" TargetMode="External"/><Relationship Id="rId27" Type="http://schemas.openxmlformats.org/officeDocument/2006/relationships/hyperlink" Target="http://www.planalto.gov.br/ccivil_03/_Ato2015-2018/2015/Lei/L13155.htm" TargetMode="External"/><Relationship Id="rId69" Type="http://schemas.openxmlformats.org/officeDocument/2006/relationships/hyperlink" Target="http://www.planalto.gov.br/ccivil_03/_Ato2004-2006/2004/Decreto/D5139.htm" TargetMode="External"/><Relationship Id="rId134" Type="http://schemas.openxmlformats.org/officeDocument/2006/relationships/hyperlink" Target="http://www.planalto.gov.br/ccivil_03/Constituicao/Constituicao.htm" TargetMode="External"/><Relationship Id="rId537" Type="http://schemas.openxmlformats.org/officeDocument/2006/relationships/hyperlink" Target="http://www.planalto.gov.br/ccivil_03/Constituicao/Constituicao.htm" TargetMode="External"/><Relationship Id="rId579" Type="http://schemas.openxmlformats.org/officeDocument/2006/relationships/hyperlink" Target="http://www.planalto.gov.br/ccivil_03/_Ato2015-2018/2015/Lei/L13146.htm" TargetMode="External"/><Relationship Id="rId744" Type="http://schemas.openxmlformats.org/officeDocument/2006/relationships/hyperlink" Target="http://www.planalto.gov.br/ccivil_03/Leis/L9981.htm" TargetMode="External"/><Relationship Id="rId786" Type="http://schemas.openxmlformats.org/officeDocument/2006/relationships/fontTable" Target="fontTable.xml"/><Relationship Id="rId80" Type="http://schemas.openxmlformats.org/officeDocument/2006/relationships/hyperlink" Target="http://www.planalto.gov.br/ccivil_03/Leis/2003/L10.672.htm" TargetMode="External"/><Relationship Id="rId176" Type="http://schemas.openxmlformats.org/officeDocument/2006/relationships/hyperlink" Target="http://www.planalto.gov.br/ccivil_03/_Ato2011-2014/2013/Lei/L12868.htm" TargetMode="External"/><Relationship Id="rId341" Type="http://schemas.openxmlformats.org/officeDocument/2006/relationships/hyperlink" Target="http://www.planalto.gov.br/ccivil_03/Leis/2003/L10.672.htm" TargetMode="External"/><Relationship Id="rId383" Type="http://schemas.openxmlformats.org/officeDocument/2006/relationships/hyperlink" Target="http://www.planalto.gov.br/ccivil_03/Leis/2003/L10.672.htm" TargetMode="External"/><Relationship Id="rId439" Type="http://schemas.openxmlformats.org/officeDocument/2006/relationships/hyperlink" Target="http://www.planalto.gov.br/ccivil_03/_Ato2011-2014/2011/Lei/L12395.htm" TargetMode="External"/><Relationship Id="rId590" Type="http://schemas.openxmlformats.org/officeDocument/2006/relationships/hyperlink" Target="http://www.planalto.gov.br/ccivil_03/_Ato2011-2014/2011/Lei/L12395.htm" TargetMode="External"/><Relationship Id="rId604" Type="http://schemas.openxmlformats.org/officeDocument/2006/relationships/hyperlink" Target="http://www.planalto.gov.br/ccivil_03/_Ato2007-2010/2010/Mpv/502.htm" TargetMode="External"/><Relationship Id="rId646" Type="http://schemas.openxmlformats.org/officeDocument/2006/relationships/hyperlink" Target="http://www.planalto.gov.br/ccivil_03/_Ato2011-2014/2011/Lei/L12395.htm" TargetMode="External"/><Relationship Id="rId201" Type="http://schemas.openxmlformats.org/officeDocument/2006/relationships/hyperlink" Target="http://www.planalto.gov.br/ccivil_03/_Ato2011-2014/2013/Lei/L12868.htm" TargetMode="External"/><Relationship Id="rId243" Type="http://schemas.openxmlformats.org/officeDocument/2006/relationships/hyperlink" Target="http://www.planalto.gov.br/ccivil_03/Leis/L9981.htm" TargetMode="External"/><Relationship Id="rId285" Type="http://schemas.openxmlformats.org/officeDocument/2006/relationships/hyperlink" Target="http://www.planalto.gov.br/ccivil_03/_Ato2011-2014/2011/Lei/L12395.htm" TargetMode="External"/><Relationship Id="rId450" Type="http://schemas.openxmlformats.org/officeDocument/2006/relationships/hyperlink" Target="http://www.planalto.gov.br/ccivil_03/Leis/L9981.htm" TargetMode="External"/><Relationship Id="rId506" Type="http://schemas.openxmlformats.org/officeDocument/2006/relationships/hyperlink" Target="http://www.planalto.gov.br/ccivil_03/_Ato2015-2018/2016/Mpv/mpv718.htm" TargetMode="External"/><Relationship Id="rId688" Type="http://schemas.openxmlformats.org/officeDocument/2006/relationships/hyperlink" Target="http://www.planalto.gov.br/ccivil_03/_Ato2011-2014/2011/Lei/L12395.htm" TargetMode="External"/><Relationship Id="rId38" Type="http://schemas.openxmlformats.org/officeDocument/2006/relationships/hyperlink" Target="http://www.planalto.gov.br/ccivil_03/Leis/L9649cons.htm" TargetMode="External"/><Relationship Id="rId103" Type="http://schemas.openxmlformats.org/officeDocument/2006/relationships/hyperlink" Target="http://www.planalto.gov.br/ccivil_03/Leis/L9981.htm" TargetMode="External"/><Relationship Id="rId310" Type="http://schemas.openxmlformats.org/officeDocument/2006/relationships/hyperlink" Target="http://www.planalto.gov.br/ccivil_03/Leis/2003/L10.672.htm" TargetMode="External"/><Relationship Id="rId492" Type="http://schemas.openxmlformats.org/officeDocument/2006/relationships/hyperlink" Target="http://www.planalto.gov.br/ccivil_03/MPV/Antigas_2001/2141.htm" TargetMode="External"/><Relationship Id="rId548" Type="http://schemas.openxmlformats.org/officeDocument/2006/relationships/hyperlink" Target="http://www.planalto.gov.br/ccivil_03/Leis/L9981.htm" TargetMode="External"/><Relationship Id="rId713" Type="http://schemas.openxmlformats.org/officeDocument/2006/relationships/hyperlink" Target="http://www.planalto.gov.br/ccivil_03/Leis/Mensagem_Veto/1998/Mv0349-98.htm" TargetMode="External"/><Relationship Id="rId755" Type="http://schemas.openxmlformats.org/officeDocument/2006/relationships/hyperlink" Target="http://www.planalto.gov.br/ccivil_03/Leis/2003/L10.672.htm" TargetMode="External"/><Relationship Id="rId91" Type="http://schemas.openxmlformats.org/officeDocument/2006/relationships/hyperlink" Target="http://www.planalto.gov.br/ccivil_03/_Ato2015-2018/2016/Mpv/mpv718.htm" TargetMode="External"/><Relationship Id="rId145" Type="http://schemas.openxmlformats.org/officeDocument/2006/relationships/hyperlink" Target="http://www.planalto.gov.br/ccivil_03/_Ato2011-2014/2011/Lei/L12395.htm" TargetMode="External"/><Relationship Id="rId187" Type="http://schemas.openxmlformats.org/officeDocument/2006/relationships/hyperlink" Target="http://www.planalto.gov.br/ccivil_03/_Ato2011-2014/2013/Lei/L12868.htm" TargetMode="External"/><Relationship Id="rId352" Type="http://schemas.openxmlformats.org/officeDocument/2006/relationships/hyperlink" Target="http://www.planalto.gov.br/ccivil_03/MPV/Antigas_2001/2141.htm" TargetMode="External"/><Relationship Id="rId394" Type="http://schemas.openxmlformats.org/officeDocument/2006/relationships/hyperlink" Target="http://www.planalto.gov.br/ccivil_03/Leis/2003/L10.672.htm" TargetMode="External"/><Relationship Id="rId408" Type="http://schemas.openxmlformats.org/officeDocument/2006/relationships/hyperlink" Target="http://www.planalto.gov.br/ccivil_03/_Ato2011-2014/2011/Lei/L12395.htm" TargetMode="External"/><Relationship Id="rId615" Type="http://schemas.openxmlformats.org/officeDocument/2006/relationships/hyperlink" Target="http://www.planalto.gov.br/ccivil_03/_Ato2015-2018/2015/Lei/L13155.htm" TargetMode="External"/><Relationship Id="rId212" Type="http://schemas.openxmlformats.org/officeDocument/2006/relationships/hyperlink" Target="http://www.planalto.gov.br/ccivil_03/Leis/2003/L10.672.htm" TargetMode="External"/><Relationship Id="rId254" Type="http://schemas.openxmlformats.org/officeDocument/2006/relationships/hyperlink" Target="http://www.planalto.gov.br/ccivil_03/Leis/2003/L10.672.htm" TargetMode="External"/><Relationship Id="rId657" Type="http://schemas.openxmlformats.org/officeDocument/2006/relationships/hyperlink" Target="http://www.planalto.gov.br/ccivil_03/_Ato2011-2014/2011/Lei/L12395.htm" TargetMode="External"/><Relationship Id="rId699" Type="http://schemas.openxmlformats.org/officeDocument/2006/relationships/hyperlink" Target="http://www.planalto.gov.br/ccivil_03/Leis/L9981.htm" TargetMode="External"/><Relationship Id="rId49" Type="http://schemas.openxmlformats.org/officeDocument/2006/relationships/hyperlink" Target="http://www.planalto.gov.br/ccivil_03/Constituicao/Constituicao.htm" TargetMode="External"/><Relationship Id="rId114" Type="http://schemas.openxmlformats.org/officeDocument/2006/relationships/hyperlink" Target="http://www.planalto.gov.br/ccivil_03/MPV/Antigas_2001/2141.htm" TargetMode="External"/><Relationship Id="rId296" Type="http://schemas.openxmlformats.org/officeDocument/2006/relationships/hyperlink" Target="http://www.planalto.gov.br/ccivil_03/_Ato2011-2014/2011/Lei/L12395.htm" TargetMode="External"/><Relationship Id="rId461" Type="http://schemas.openxmlformats.org/officeDocument/2006/relationships/hyperlink" Target="http://www.planalto.gov.br/ccivil_03/Leis/2003/L10.672.htm" TargetMode="External"/><Relationship Id="rId517" Type="http://schemas.openxmlformats.org/officeDocument/2006/relationships/hyperlink" Target="http://www.planalto.gov.br/ccivil_03/_Ato2015-2018/2016/Mpv/mpv718.htm" TargetMode="External"/><Relationship Id="rId559" Type="http://schemas.openxmlformats.org/officeDocument/2006/relationships/hyperlink" Target="http://www.planalto.gov.br/ccivil_03/_Ato2015-2018/2016/Mpv/mpv718.htm" TargetMode="External"/><Relationship Id="rId724" Type="http://schemas.openxmlformats.org/officeDocument/2006/relationships/hyperlink" Target="http://www.planalto.gov.br/ccivil_03/Leis/L9981.htm" TargetMode="External"/><Relationship Id="rId766" Type="http://schemas.openxmlformats.org/officeDocument/2006/relationships/hyperlink" Target="http://www.planalto.gov.br/ccivil_03/Leis/L9940.htm" TargetMode="External"/><Relationship Id="rId60" Type="http://schemas.openxmlformats.org/officeDocument/2006/relationships/hyperlink" Target="http://www.planalto.gov.br/ccivil_03/_Ato2011-2014/2011/Lei/L12395.htm" TargetMode="External"/><Relationship Id="rId156" Type="http://schemas.openxmlformats.org/officeDocument/2006/relationships/hyperlink" Target="http://www.planalto.gov.br/ccivil_03/Leis/L9532.htm" TargetMode="External"/><Relationship Id="rId198" Type="http://schemas.openxmlformats.org/officeDocument/2006/relationships/hyperlink" Target="http://www.planalto.gov.br/ccivil_03/_Ato2011-2014/2013/Lei/L12868.htm" TargetMode="External"/><Relationship Id="rId321" Type="http://schemas.openxmlformats.org/officeDocument/2006/relationships/hyperlink" Target="http://www.planalto.gov.br/ccivil_03/Leis/2003/L10.672.htm" TargetMode="External"/><Relationship Id="rId363" Type="http://schemas.openxmlformats.org/officeDocument/2006/relationships/hyperlink" Target="http://www.planalto.gov.br/ccivil_03/_Ato2011-2014/2011/Lei/L12395.htm" TargetMode="External"/><Relationship Id="rId419" Type="http://schemas.openxmlformats.org/officeDocument/2006/relationships/hyperlink" Target="http://www.planalto.gov.br/ccivil_03/_Ato2011-2014/2011/Lei/L12395.htm" TargetMode="External"/><Relationship Id="rId570" Type="http://schemas.openxmlformats.org/officeDocument/2006/relationships/hyperlink" Target="http://www.planalto.gov.br/ccivil_03/_Ato2015-2018/2016/Mpv/mpv718.htm" TargetMode="External"/><Relationship Id="rId626" Type="http://schemas.openxmlformats.org/officeDocument/2006/relationships/hyperlink" Target="http://www.planalto.gov.br/ccivil_03/_Ato2007-2010/2010/Mpv/502.htm" TargetMode="External"/><Relationship Id="rId223" Type="http://schemas.openxmlformats.org/officeDocument/2006/relationships/hyperlink" Target="http://www.planalto.gov.br/ccivil_03/_Ato2015-2018/2015/Mpv/mpv671.htm" TargetMode="External"/><Relationship Id="rId430" Type="http://schemas.openxmlformats.org/officeDocument/2006/relationships/hyperlink" Target="http://www.planalto.gov.br/ccivil_03/_Ato2015-2018/2015/Lei/L13155.htm" TargetMode="External"/><Relationship Id="rId668" Type="http://schemas.openxmlformats.org/officeDocument/2006/relationships/hyperlink" Target="http://www.planalto.gov.br/ccivil_03/_Ato2007-2010/2010/Mpv/502.htm" TargetMode="External"/><Relationship Id="rId18" Type="http://schemas.openxmlformats.org/officeDocument/2006/relationships/hyperlink" Target="http://www.planalto.gov.br/ccivil_03/Leis/2003/L10.672.htm" TargetMode="External"/><Relationship Id="rId265" Type="http://schemas.openxmlformats.org/officeDocument/2006/relationships/hyperlink" Target="http://www.planalto.gov.br/ccivil_03/Leis/2002/L10406.htm" TargetMode="External"/><Relationship Id="rId472" Type="http://schemas.openxmlformats.org/officeDocument/2006/relationships/hyperlink" Target="http://www.planalto.gov.br/ccivil_03/Leis/L9981.htm" TargetMode="External"/><Relationship Id="rId528" Type="http://schemas.openxmlformats.org/officeDocument/2006/relationships/hyperlink" Target="http://www.planalto.gov.br/ccivil_03/_Ato2011-2014/2011/Lei/L12395.htm" TargetMode="External"/><Relationship Id="rId735" Type="http://schemas.openxmlformats.org/officeDocument/2006/relationships/hyperlink" Target="http://www.planalto.gov.br/ccivil_03/_Ato2007-2010/2010/Lei/L12346.htm" TargetMode="External"/><Relationship Id="rId125" Type="http://schemas.openxmlformats.org/officeDocument/2006/relationships/hyperlink" Target="http://www.planalto.gov.br/ccivil_03/Leis/L9981.htm" TargetMode="External"/><Relationship Id="rId167" Type="http://schemas.openxmlformats.org/officeDocument/2006/relationships/hyperlink" Target="http://www.planalto.gov.br/ccivil_03/_Ato2011-2014/2013/Lei/L12868.htm" TargetMode="External"/><Relationship Id="rId332" Type="http://schemas.openxmlformats.org/officeDocument/2006/relationships/hyperlink" Target="http://www.planalto.gov.br/ccivil_03/Leis/L9981.htm" TargetMode="External"/><Relationship Id="rId374" Type="http://schemas.openxmlformats.org/officeDocument/2006/relationships/hyperlink" Target="http://www.planalto.gov.br/ccivil_03/_Ato2011-2014/2011/Lei/L12395.htm" TargetMode="External"/><Relationship Id="rId581" Type="http://schemas.openxmlformats.org/officeDocument/2006/relationships/hyperlink" Target="http://www.planalto.gov.br/ccivil_03/Leis/LEIS_2001/L10264.htm" TargetMode="External"/><Relationship Id="rId777" Type="http://schemas.openxmlformats.org/officeDocument/2006/relationships/hyperlink" Target="http://www.planalto.gov.br/ccivil_03/Leis/L6354.htm" TargetMode="External"/><Relationship Id="rId71" Type="http://schemas.openxmlformats.org/officeDocument/2006/relationships/hyperlink" Target="http://www.planalto.gov.br/ccivil_03/_Ato2011-2014/2011/Lei/L12395.htm" TargetMode="External"/><Relationship Id="rId234" Type="http://schemas.openxmlformats.org/officeDocument/2006/relationships/hyperlink" Target="http://www.planalto.gov.br/ccivil_03/Leis/2002/L10406.htm" TargetMode="External"/><Relationship Id="rId637" Type="http://schemas.openxmlformats.org/officeDocument/2006/relationships/hyperlink" Target="http://www.planalto.gov.br/ccivil_03/_Ato2011-2014/2011/Lei/L12395.htm" TargetMode="External"/><Relationship Id="rId679" Type="http://schemas.openxmlformats.org/officeDocument/2006/relationships/hyperlink" Target="http://www.planalto.gov.br/ccivil_03/Leis/L9981.htm" TargetMode="External"/><Relationship Id="rId2" Type="http://schemas.openxmlformats.org/officeDocument/2006/relationships/settings" Target="settings.xml"/><Relationship Id="rId29" Type="http://schemas.openxmlformats.org/officeDocument/2006/relationships/hyperlink" Target="http://www.planalto.gov.br/ccivil_03/Leis/L9981.htm" TargetMode="External"/><Relationship Id="rId276" Type="http://schemas.openxmlformats.org/officeDocument/2006/relationships/hyperlink" Target="http://www.planalto.gov.br/ccivil_03/Leis/L9981.htm" TargetMode="External"/><Relationship Id="rId441" Type="http://schemas.openxmlformats.org/officeDocument/2006/relationships/hyperlink" Target="http://www.planalto.gov.br/ccivil_03/Leis/L9981.htm" TargetMode="External"/><Relationship Id="rId483" Type="http://schemas.openxmlformats.org/officeDocument/2006/relationships/hyperlink" Target="http://www.planalto.gov.br/ccivil_03/_Ato2011-2014/2011/Lei/L12395.htm" TargetMode="External"/><Relationship Id="rId539" Type="http://schemas.openxmlformats.org/officeDocument/2006/relationships/hyperlink" Target="http://www.planalto.gov.br/ccivil_03/_Ato2011-2014/2011/Lei/L12395.htm" TargetMode="External"/><Relationship Id="rId690" Type="http://schemas.openxmlformats.org/officeDocument/2006/relationships/hyperlink" Target="http://www.planalto.gov.br/ccivil_03/_Ato2011-2014/2011/Lei/L12395.htm" TargetMode="External"/><Relationship Id="rId704" Type="http://schemas.openxmlformats.org/officeDocument/2006/relationships/hyperlink" Target="http://www.planalto.gov.br/ccivil_03/Leis/Mensagem_Veto/1998/Mv0349-98.htm" TargetMode="External"/><Relationship Id="rId746" Type="http://schemas.openxmlformats.org/officeDocument/2006/relationships/hyperlink" Target="http://www.planalto.gov.br/ccivil_03/_Ato2011-2014/2011/Lei/L12395.htm" TargetMode="External"/><Relationship Id="rId40" Type="http://schemas.openxmlformats.org/officeDocument/2006/relationships/hyperlink" Target="http://www.planalto.gov.br/ccivil_03/Leis/L9615consol.htm" TargetMode="External"/><Relationship Id="rId136" Type="http://schemas.openxmlformats.org/officeDocument/2006/relationships/hyperlink" Target="http://www.planalto.gov.br/ccivil_03/_Ato2011-2014/2011/Lei/L12395.htm" TargetMode="External"/><Relationship Id="rId178" Type="http://schemas.openxmlformats.org/officeDocument/2006/relationships/hyperlink" Target="http://www.planalto.gov.br/ccivil_03/_Ato2011-2014/2013/Lei/L12868.htm" TargetMode="External"/><Relationship Id="rId301" Type="http://schemas.openxmlformats.org/officeDocument/2006/relationships/hyperlink" Target="http://www.planalto.gov.br/ccivil_03/MPV/Antigas_2001/2141.htm" TargetMode="External"/><Relationship Id="rId343" Type="http://schemas.openxmlformats.org/officeDocument/2006/relationships/hyperlink" Target="http://www.planalto.gov.br/ccivil_03/_Ato2011-2014/2011/Lei/L12395.htm" TargetMode="External"/><Relationship Id="rId550" Type="http://schemas.openxmlformats.org/officeDocument/2006/relationships/hyperlink" Target="http://www.planalto.gov.br/ccivil_03/Leis/L9981.htm" TargetMode="External"/><Relationship Id="rId82" Type="http://schemas.openxmlformats.org/officeDocument/2006/relationships/hyperlink" Target="http://www.planalto.gov.br/ccivil_03/Leis/L9981.htm" TargetMode="External"/><Relationship Id="rId203" Type="http://schemas.openxmlformats.org/officeDocument/2006/relationships/hyperlink" Target="http://www.planalto.gov.br/ccivil_03/_Ato2011-2014/2013/Lei/L12868.htm" TargetMode="External"/><Relationship Id="rId385" Type="http://schemas.openxmlformats.org/officeDocument/2006/relationships/hyperlink" Target="http://www.planalto.gov.br/ccivil_03/Leis/2003/L10.672.htm" TargetMode="External"/><Relationship Id="rId592" Type="http://schemas.openxmlformats.org/officeDocument/2006/relationships/hyperlink" Target="http://www.planalto.gov.br/ccivil_03/Leis/LEIS_2001/L10264.htm" TargetMode="External"/><Relationship Id="rId606" Type="http://schemas.openxmlformats.org/officeDocument/2006/relationships/hyperlink" Target="http://www.planalto.gov.br/ccivil_03/_Ato2011-2014/2011/Lei/L12395.htm" TargetMode="External"/><Relationship Id="rId648" Type="http://schemas.openxmlformats.org/officeDocument/2006/relationships/hyperlink" Target="http://www.planalto.gov.br/ccivil_03/_Ato2011-2014/2011/Lei/L12395.htm" TargetMode="External"/><Relationship Id="rId245" Type="http://schemas.openxmlformats.org/officeDocument/2006/relationships/hyperlink" Target="http://www.planalto.gov.br/ccivil_03/Leis/2003/L10.672.htm" TargetMode="External"/><Relationship Id="rId287" Type="http://schemas.openxmlformats.org/officeDocument/2006/relationships/hyperlink" Target="http://www.planalto.gov.br/ccivil_03/_Ato2011-2014/2011/Lei/L12395.htm" TargetMode="External"/><Relationship Id="rId410" Type="http://schemas.openxmlformats.org/officeDocument/2006/relationships/hyperlink" Target="http://www.planalto.gov.br/ccivil_03/_Ato2011-2014/2011/Lei/L12395.htm" TargetMode="External"/><Relationship Id="rId452" Type="http://schemas.openxmlformats.org/officeDocument/2006/relationships/hyperlink" Target="http://www.planalto.gov.br/ccivil_03/Leis/L9981.htm" TargetMode="External"/><Relationship Id="rId494" Type="http://schemas.openxmlformats.org/officeDocument/2006/relationships/hyperlink" Target="http://www.planalto.gov.br/ccivil_03/Leis/2003/L10.672.htm" TargetMode="External"/><Relationship Id="rId508" Type="http://schemas.openxmlformats.org/officeDocument/2006/relationships/hyperlink" Target="http://www.planalto.gov.br/ccivil_03/_Ato2015-2018/2016/Mpv/mpv718.htm" TargetMode="External"/><Relationship Id="rId715" Type="http://schemas.openxmlformats.org/officeDocument/2006/relationships/hyperlink" Target="http://www.planalto.gov.br/ccivil_03/Leis/L9981.htm" TargetMode="External"/><Relationship Id="rId105" Type="http://schemas.openxmlformats.org/officeDocument/2006/relationships/hyperlink" Target="http://www.planalto.gov.br/ccivil_03/Leis/L9981.htm" TargetMode="External"/><Relationship Id="rId147" Type="http://schemas.openxmlformats.org/officeDocument/2006/relationships/hyperlink" Target="http://www.planalto.gov.br/ccivil_03/_Ato2007-2010/2010/Mpv/502.htm" TargetMode="External"/><Relationship Id="rId312" Type="http://schemas.openxmlformats.org/officeDocument/2006/relationships/hyperlink" Target="http://www.planalto.gov.br/ccivil_03/_Ato2011-2014/2011/Lei/L12395.htm" TargetMode="External"/><Relationship Id="rId354" Type="http://schemas.openxmlformats.org/officeDocument/2006/relationships/hyperlink" Target="http://www.planalto.gov.br/ccivil_03/_Ato2011-2014/2011/Lei/L12395.htm" TargetMode="External"/><Relationship Id="rId757" Type="http://schemas.openxmlformats.org/officeDocument/2006/relationships/hyperlink" Target="http://www.planalto.gov.br/ccivil_03/_Ato2011-2014/2011/Lei/L12395.htm" TargetMode="External"/><Relationship Id="rId51" Type="http://schemas.openxmlformats.org/officeDocument/2006/relationships/hyperlink" Target="http://www.planalto.gov.br/ccivil_03/_Ato2011-2014/2011/Lei/L12395.htm" TargetMode="External"/><Relationship Id="rId93" Type="http://schemas.openxmlformats.org/officeDocument/2006/relationships/hyperlink" Target="http://www.planalto.gov.br/ccivil_03/_Ato2015-2018/2016/Mpv/mpv718.htm" TargetMode="External"/><Relationship Id="rId189" Type="http://schemas.openxmlformats.org/officeDocument/2006/relationships/hyperlink" Target="http://www.planalto.gov.br/ccivil_03/_Ato2011-2014/2013/Lei/L12868.htm" TargetMode="External"/><Relationship Id="rId396" Type="http://schemas.openxmlformats.org/officeDocument/2006/relationships/hyperlink" Target="http://www.planalto.gov.br/ccivil_03/Leis/2003/L10.672.htm" TargetMode="External"/><Relationship Id="rId561" Type="http://schemas.openxmlformats.org/officeDocument/2006/relationships/hyperlink" Target="http://www.planalto.gov.br/ccivil_03/_Ato2015-2018/2016/Mpv/mpv718.htm" TargetMode="External"/><Relationship Id="rId617" Type="http://schemas.openxmlformats.org/officeDocument/2006/relationships/hyperlink" Target="http://www.planalto.gov.br/ccivil_03/_Ato2015-2018/2015/Lei/L13155.htm" TargetMode="External"/><Relationship Id="rId659" Type="http://schemas.openxmlformats.org/officeDocument/2006/relationships/hyperlink" Target="http://www.planalto.gov.br/ccivil_03/_Ato2011-2014/2011/Lei/L12395.htm" TargetMode="External"/><Relationship Id="rId214" Type="http://schemas.openxmlformats.org/officeDocument/2006/relationships/hyperlink" Target="http://www.planalto.gov.br/ccivil_03/_Ato2015-2018/2015/Lei/L13155.htm" TargetMode="External"/><Relationship Id="rId256" Type="http://schemas.openxmlformats.org/officeDocument/2006/relationships/hyperlink" Target="http://www.planalto.gov.br/ccivil_03/Leis/2003/L10.672.htm" TargetMode="External"/><Relationship Id="rId298" Type="http://schemas.openxmlformats.org/officeDocument/2006/relationships/hyperlink" Target="http://www.planalto.gov.br/ccivil_03/_Ato2011-2014/2011/Lei/L12395.htm" TargetMode="External"/><Relationship Id="rId421" Type="http://schemas.openxmlformats.org/officeDocument/2006/relationships/hyperlink" Target="http://www.planalto.gov.br/ccivil_03/_Ato2011-2014/2011/Lei/L12395.htm" TargetMode="External"/><Relationship Id="rId463" Type="http://schemas.openxmlformats.org/officeDocument/2006/relationships/hyperlink" Target="http://www.planalto.gov.br/ccivil_03/_Ato2011-2014/2011/Lei/L12395.htm" TargetMode="External"/><Relationship Id="rId519" Type="http://schemas.openxmlformats.org/officeDocument/2006/relationships/hyperlink" Target="http://www.planalto.gov.br/ccivil_03/_Ato2015-2018/2016/Mpv/mpv718.htm" TargetMode="External"/><Relationship Id="rId670" Type="http://schemas.openxmlformats.org/officeDocument/2006/relationships/hyperlink" Target="http://www.planalto.gov.br/ccivil_03/_Ato2011-2014/2011/Lei/L12395.htm" TargetMode="External"/><Relationship Id="rId116" Type="http://schemas.openxmlformats.org/officeDocument/2006/relationships/hyperlink" Target="http://www.planalto.gov.br/ccivil_03/MPV/Antigas_2001/2141.htm" TargetMode="External"/><Relationship Id="rId158" Type="http://schemas.openxmlformats.org/officeDocument/2006/relationships/hyperlink" Target="http://www.planalto.gov.br/ccivil_03/_Ato2011-2014/2013/Lei/L12868.htm" TargetMode="External"/><Relationship Id="rId323" Type="http://schemas.openxmlformats.org/officeDocument/2006/relationships/hyperlink" Target="http://www.planalto.gov.br/ccivil_03/Leis/2003/L10.672.htm" TargetMode="External"/><Relationship Id="rId530" Type="http://schemas.openxmlformats.org/officeDocument/2006/relationships/hyperlink" Target="http://www.planalto.gov.br/ccivil_03/_Ato2015-2018/2016/Mpv/mpv718.htm" TargetMode="External"/><Relationship Id="rId726" Type="http://schemas.openxmlformats.org/officeDocument/2006/relationships/hyperlink" Target="http://www.planalto.gov.br/ccivil_03/Leis/Mensagem_Veto/1998/Mv0349-98.htm" TargetMode="External"/><Relationship Id="rId768" Type="http://schemas.openxmlformats.org/officeDocument/2006/relationships/hyperlink" Target="http://www.planalto.gov.br/ccivil_03/_Ato2011-2014/2011/Lei/L12395.htm" TargetMode="External"/><Relationship Id="rId20" Type="http://schemas.openxmlformats.org/officeDocument/2006/relationships/hyperlink" Target="http://www.planalto.gov.br/ccivil_03/Leis/2003/L10.672.htm" TargetMode="External"/><Relationship Id="rId62" Type="http://schemas.openxmlformats.org/officeDocument/2006/relationships/hyperlink" Target="http://www.planalto.gov.br/ccivil_03/_Ato2011-2014/2011/Lei/L12395.htm" TargetMode="External"/><Relationship Id="rId365" Type="http://schemas.openxmlformats.org/officeDocument/2006/relationships/hyperlink" Target="http://www.planalto.gov.br/ccivil_03/_Ato2011-2014/2011/Lei/L12395.htm" TargetMode="External"/><Relationship Id="rId572" Type="http://schemas.openxmlformats.org/officeDocument/2006/relationships/hyperlink" Target="http://www.planalto.gov.br/ccivil_03/_Ato2015-2018/2016/Mpv/mpv718.htm" TargetMode="External"/><Relationship Id="rId628" Type="http://schemas.openxmlformats.org/officeDocument/2006/relationships/hyperlink" Target="http://www.planalto.gov.br/ccivil_03/_Ato2007-2010/2010/Mpv/502.htm" TargetMode="External"/><Relationship Id="rId225" Type="http://schemas.openxmlformats.org/officeDocument/2006/relationships/hyperlink" Target="http://www.planalto.gov.br/ccivil_03/_Ato2015-2018/2015/Lei/L13155.htm" TargetMode="External"/><Relationship Id="rId267" Type="http://schemas.openxmlformats.org/officeDocument/2006/relationships/hyperlink" Target="http://www.planalto.gov.br/ccivil_03/Leis/Mensagem_Veto/1998/Mv0349-98.htm" TargetMode="External"/><Relationship Id="rId432" Type="http://schemas.openxmlformats.org/officeDocument/2006/relationships/hyperlink" Target="http://www.planalto.gov.br/ccivil_03/Decreto-Lei/Del5452.htm" TargetMode="External"/><Relationship Id="rId474" Type="http://schemas.openxmlformats.org/officeDocument/2006/relationships/hyperlink" Target="http://www.planalto.gov.br/ccivil_03/Leis/L9981.htm" TargetMode="External"/><Relationship Id="rId127" Type="http://schemas.openxmlformats.org/officeDocument/2006/relationships/hyperlink" Target="http://www.planalto.gov.br/ccivil_03/_Ato2011-2014/2011/Lei/L12395.htm" TargetMode="External"/><Relationship Id="rId681" Type="http://schemas.openxmlformats.org/officeDocument/2006/relationships/hyperlink" Target="http://www.planalto.gov.br/ccivil_03/Leis/L9981.htm" TargetMode="External"/><Relationship Id="rId737" Type="http://schemas.openxmlformats.org/officeDocument/2006/relationships/hyperlink" Target="http://www.planalto.gov.br/ccivil_03/_Ato2015-2018/2015/Lei/L13155.htm" TargetMode="External"/><Relationship Id="rId779" Type="http://schemas.openxmlformats.org/officeDocument/2006/relationships/hyperlink" Target="http://www.planalto.gov.br/ccivil_03/Leis/L6354.htm" TargetMode="External"/><Relationship Id="rId31" Type="http://schemas.openxmlformats.org/officeDocument/2006/relationships/hyperlink" Target="http://www.planalto.gov.br/ccivil_03/Leis/L9649cons.htm" TargetMode="External"/><Relationship Id="rId73" Type="http://schemas.openxmlformats.org/officeDocument/2006/relationships/hyperlink" Target="http://www.planalto.gov.br/ccivil_03/_Ato2004-2006/2005/Lei/L11118.htm" TargetMode="External"/><Relationship Id="rId169" Type="http://schemas.openxmlformats.org/officeDocument/2006/relationships/hyperlink" Target="http://www.planalto.gov.br/ccivil_03/_Ato2011-2014/2013/Lei/L12868.htm" TargetMode="External"/><Relationship Id="rId334" Type="http://schemas.openxmlformats.org/officeDocument/2006/relationships/hyperlink" Target="http://www.planalto.gov.br/ccivil_03/_Ato2011-2014/2011/Lei/L12395.htm" TargetMode="External"/><Relationship Id="rId376" Type="http://schemas.openxmlformats.org/officeDocument/2006/relationships/hyperlink" Target="http://www.planalto.gov.br/ccivil_03/Leis/2003/L10.672.htm" TargetMode="External"/><Relationship Id="rId541" Type="http://schemas.openxmlformats.org/officeDocument/2006/relationships/hyperlink" Target="http://www.planalto.gov.br/ccivil_03/Leis/L9981.htm" TargetMode="External"/><Relationship Id="rId583" Type="http://schemas.openxmlformats.org/officeDocument/2006/relationships/hyperlink" Target="http://www.planalto.gov.br/ccivil_03/_Ato2015-2018/2015/Lei/L13155.htm" TargetMode="External"/><Relationship Id="rId639" Type="http://schemas.openxmlformats.org/officeDocument/2006/relationships/hyperlink" Target="http://www.planalto.gov.br/ccivil_03/_Ato2011-2014/2011/Lei/L12395.htm" TargetMode="External"/><Relationship Id="rId4" Type="http://schemas.openxmlformats.org/officeDocument/2006/relationships/hyperlink" Target="http://legislacao.planalto.gov.br/legisla/legislacao.nsf/Viw_Identificacao/lei%209.615-1998?OpenDocument" TargetMode="External"/><Relationship Id="rId180" Type="http://schemas.openxmlformats.org/officeDocument/2006/relationships/hyperlink" Target="http://www.planalto.gov.br/ccivil_03/_Ato2011-2014/2013/Lei/L12868.htm" TargetMode="External"/><Relationship Id="rId236" Type="http://schemas.openxmlformats.org/officeDocument/2006/relationships/hyperlink" Target="http://www.planalto.gov.br/ccivil_03/Leis/2003/L10.672.htm" TargetMode="External"/><Relationship Id="rId278" Type="http://schemas.openxmlformats.org/officeDocument/2006/relationships/hyperlink" Target="http://www.planalto.gov.br/ccivil_03/Leis/L9981.htm" TargetMode="External"/><Relationship Id="rId401" Type="http://schemas.openxmlformats.org/officeDocument/2006/relationships/hyperlink" Target="http://www.planalto.gov.br/ccivil_03/_Ato2011-2014/2011/Lei/L12395.htm" TargetMode="External"/><Relationship Id="rId443" Type="http://schemas.openxmlformats.org/officeDocument/2006/relationships/hyperlink" Target="http://www.planalto.gov.br/ccivil_03/Leis/L9981.htm" TargetMode="External"/><Relationship Id="rId650" Type="http://schemas.openxmlformats.org/officeDocument/2006/relationships/hyperlink" Target="http://www.planalto.gov.br/ccivil_03/_Ato2007-2010/2010/Mpv/502.htm" TargetMode="External"/><Relationship Id="rId303" Type="http://schemas.openxmlformats.org/officeDocument/2006/relationships/hyperlink" Target="http://www.planalto.gov.br/ccivil_03/_Ato2011-2014/2011/Lei/L12395.htm" TargetMode="External"/><Relationship Id="rId485" Type="http://schemas.openxmlformats.org/officeDocument/2006/relationships/hyperlink" Target="http://www.planalto.gov.br/ccivil_03/MPV/Antigas_2001/2141.htm" TargetMode="External"/><Relationship Id="rId692" Type="http://schemas.openxmlformats.org/officeDocument/2006/relationships/hyperlink" Target="http://www.planalto.gov.br/ccivil_03/_Ato2011-2014/2011/Lei/L12395.htm" TargetMode="External"/><Relationship Id="rId706" Type="http://schemas.openxmlformats.org/officeDocument/2006/relationships/hyperlink" Target="http://www.planalto.gov.br/ccivil_03/Leis/L9981.htm" TargetMode="External"/><Relationship Id="rId748" Type="http://schemas.openxmlformats.org/officeDocument/2006/relationships/hyperlink" Target="http://www.planalto.gov.br/ccivil_03/Leis/L9981.htm" TargetMode="External"/><Relationship Id="rId42" Type="http://schemas.openxmlformats.org/officeDocument/2006/relationships/hyperlink" Target="http://www.planalto.gov.br/ccivil_03/Leis/2003/L10.672.htm" TargetMode="External"/><Relationship Id="rId84" Type="http://schemas.openxmlformats.org/officeDocument/2006/relationships/hyperlink" Target="http://www.planalto.gov.br/ccivil_03/_Ato2011-2014/2011/Lei/L12395.htm" TargetMode="External"/><Relationship Id="rId138" Type="http://schemas.openxmlformats.org/officeDocument/2006/relationships/hyperlink" Target="http://www.planalto.gov.br/ccivil_03/_Ato2011-2014/2011/Lei/L12395.htm" TargetMode="External"/><Relationship Id="rId345" Type="http://schemas.openxmlformats.org/officeDocument/2006/relationships/hyperlink" Target="http://www.planalto.gov.br/ccivil_03/_Ato2011-2014/2011/Lei/L12395.htm" TargetMode="External"/><Relationship Id="rId387" Type="http://schemas.openxmlformats.org/officeDocument/2006/relationships/hyperlink" Target="http://www.planalto.gov.br/ccivil_03/Leis/2003/L10.672.htm" TargetMode="External"/><Relationship Id="rId510" Type="http://schemas.openxmlformats.org/officeDocument/2006/relationships/hyperlink" Target="http://www.planalto.gov.br/ccivil_03/_Ato2015-2018/2016/Mpv/mpv718.htm" TargetMode="External"/><Relationship Id="rId552" Type="http://schemas.openxmlformats.org/officeDocument/2006/relationships/hyperlink" Target="http://www.planalto.gov.br/ccivil_03/Leis/L9981.htm" TargetMode="External"/><Relationship Id="rId594" Type="http://schemas.openxmlformats.org/officeDocument/2006/relationships/hyperlink" Target="http://www.planalto.gov.br/ccivil_03/_Ato2011-2014/2011/Lei/L12395.htm" TargetMode="External"/><Relationship Id="rId608" Type="http://schemas.openxmlformats.org/officeDocument/2006/relationships/hyperlink" Target="http://www.planalto.gov.br/ccivil_03/_Ato2011-2014/2011/Lei/L12395.htm" TargetMode="External"/><Relationship Id="rId191" Type="http://schemas.openxmlformats.org/officeDocument/2006/relationships/hyperlink" Target="http://www.planalto.gov.br/ccivil_03/_Ato2011-2014/2013/Lei/L12868.htm" TargetMode="External"/><Relationship Id="rId205" Type="http://schemas.openxmlformats.org/officeDocument/2006/relationships/hyperlink" Target="http://www.planalto.gov.br/ccivil_03/MPV/2158-35.htm" TargetMode="External"/><Relationship Id="rId247" Type="http://schemas.openxmlformats.org/officeDocument/2006/relationships/hyperlink" Target="http://www.planalto.gov.br/ccivil_03/Leis/2003/L10.672.htm" TargetMode="External"/><Relationship Id="rId412" Type="http://schemas.openxmlformats.org/officeDocument/2006/relationships/hyperlink" Target="http://www.planalto.gov.br/ccivil_03/_Ato2011-2014/2011/Lei/L12395.htm" TargetMode="External"/><Relationship Id="rId107" Type="http://schemas.openxmlformats.org/officeDocument/2006/relationships/hyperlink" Target="http://www.planalto.gov.br/ccivil_03/Leis/L9981.htm" TargetMode="External"/><Relationship Id="rId289" Type="http://schemas.openxmlformats.org/officeDocument/2006/relationships/hyperlink" Target="http://www.planalto.gov.br/ccivil_03/_Ato2011-2014/2011/Lei/L12395.htm" TargetMode="External"/><Relationship Id="rId454" Type="http://schemas.openxmlformats.org/officeDocument/2006/relationships/hyperlink" Target="http://www.planalto.gov.br/ccivil_03/Leis/L9981.htm" TargetMode="External"/><Relationship Id="rId496" Type="http://schemas.openxmlformats.org/officeDocument/2006/relationships/hyperlink" Target="http://www.planalto.gov.br/ccivil_03/Leis/2003/L10.672.htm" TargetMode="External"/><Relationship Id="rId661" Type="http://schemas.openxmlformats.org/officeDocument/2006/relationships/hyperlink" Target="http://www.planalto.gov.br/ccivil_03/_Ato2011-2014/2011/Lei/L12395.htm" TargetMode="External"/><Relationship Id="rId717" Type="http://schemas.openxmlformats.org/officeDocument/2006/relationships/hyperlink" Target="http://www.planalto.gov.br/ccivil_03/Leis/Mensagem_Veto/1998/Mv0349-98.htm" TargetMode="External"/><Relationship Id="rId759" Type="http://schemas.openxmlformats.org/officeDocument/2006/relationships/hyperlink" Target="http://www.planalto.gov.br/ccivil_03/_Ato2011-2014/2011/Lei/L12395.htm" TargetMode="External"/><Relationship Id="rId11" Type="http://schemas.openxmlformats.org/officeDocument/2006/relationships/hyperlink" Target="http://www.planalto.gov.br/ccivil_03/decreto/D3659.htm" TargetMode="External"/><Relationship Id="rId53" Type="http://schemas.openxmlformats.org/officeDocument/2006/relationships/hyperlink" Target="http://www.planalto.gov.br/ccivil_03/Decreto-Lei/1965-1988/Del0594.htm" TargetMode="External"/><Relationship Id="rId149" Type="http://schemas.openxmlformats.org/officeDocument/2006/relationships/hyperlink" Target="http://www.planalto.gov.br/ccivil_03/Leis/L9981.htm" TargetMode="External"/><Relationship Id="rId314" Type="http://schemas.openxmlformats.org/officeDocument/2006/relationships/hyperlink" Target="http://www.planalto.gov.br/ccivil_03/_Ato2011-2014/2011/Lei/L12395.htm" TargetMode="External"/><Relationship Id="rId356" Type="http://schemas.openxmlformats.org/officeDocument/2006/relationships/hyperlink" Target="http://www.planalto.gov.br/ccivil_03/Leis/L9981.htm" TargetMode="External"/><Relationship Id="rId398" Type="http://schemas.openxmlformats.org/officeDocument/2006/relationships/hyperlink" Target="http://www.planalto.gov.br/ccivil_03/_Ato2011-2014/2011/Lei/L12395.htm" TargetMode="External"/><Relationship Id="rId521" Type="http://schemas.openxmlformats.org/officeDocument/2006/relationships/hyperlink" Target="http://www.planalto.gov.br/ccivil_03/_Ato2015-2018/2016/Mpv/mpv718.htm" TargetMode="External"/><Relationship Id="rId563" Type="http://schemas.openxmlformats.org/officeDocument/2006/relationships/hyperlink" Target="http://www.planalto.gov.br/ccivil_03/_Ato2015-2018/2016/Mpv/mpv718.htm" TargetMode="External"/><Relationship Id="rId619" Type="http://schemas.openxmlformats.org/officeDocument/2006/relationships/hyperlink" Target="http://www.planalto.gov.br/ccivil_03/_Ato2007-2010/2010/Mpv/502.htm" TargetMode="External"/><Relationship Id="rId770" Type="http://schemas.openxmlformats.org/officeDocument/2006/relationships/hyperlink" Target="http://www.planalto.gov.br/ccivil_03/Leis/L9981.htm" TargetMode="External"/><Relationship Id="rId95" Type="http://schemas.openxmlformats.org/officeDocument/2006/relationships/hyperlink" Target="http://www.planalto.gov.br/ccivil_03/_Ato2015-2018/2016/Mpv/mpv718.htm" TargetMode="External"/><Relationship Id="rId160" Type="http://schemas.openxmlformats.org/officeDocument/2006/relationships/hyperlink" Target="http://www.planalto.gov.br/ccivil_03/_Ato2011-2014/2013/Lei/L12868.htm" TargetMode="External"/><Relationship Id="rId216" Type="http://schemas.openxmlformats.org/officeDocument/2006/relationships/hyperlink" Target="http://www.planalto.gov.br/ccivil_03/_Ato2015-2018/2015/Lei/L13155.htm" TargetMode="External"/><Relationship Id="rId423" Type="http://schemas.openxmlformats.org/officeDocument/2006/relationships/hyperlink" Target="http://www.planalto.gov.br/ccivil_03/Leis/L9981.htm" TargetMode="External"/><Relationship Id="rId258" Type="http://schemas.openxmlformats.org/officeDocument/2006/relationships/hyperlink" Target="http://www.planalto.gov.br/ccivil_03/Leis/2003/L10.672.htm" TargetMode="External"/><Relationship Id="rId465" Type="http://schemas.openxmlformats.org/officeDocument/2006/relationships/hyperlink" Target="http://www.planalto.gov.br/ccivil_03/_Ato2015-2018/2015/Lei/L13155.htm" TargetMode="External"/><Relationship Id="rId630" Type="http://schemas.openxmlformats.org/officeDocument/2006/relationships/hyperlink" Target="http://www.planalto.gov.br/ccivil_03/_Ato2007-2010/2010/Mpv/502.htm" TargetMode="External"/><Relationship Id="rId672" Type="http://schemas.openxmlformats.org/officeDocument/2006/relationships/hyperlink" Target="http://www.planalto.gov.br/ccivil_03/_Ato2011-2014/2011/Lei/L12395.htm" TargetMode="External"/><Relationship Id="rId728" Type="http://schemas.openxmlformats.org/officeDocument/2006/relationships/hyperlink" Target="http://www.planalto.gov.br/ccivil_03/Leis/L9981.htm" TargetMode="External"/><Relationship Id="rId22" Type="http://schemas.openxmlformats.org/officeDocument/2006/relationships/hyperlink" Target="http://www.planalto.gov.br/ccivil_03/_Ato2015-2018/2015/Lei/L13155.htm" TargetMode="External"/><Relationship Id="rId64" Type="http://schemas.openxmlformats.org/officeDocument/2006/relationships/hyperlink" Target="http://www.planalto.gov.br/ccivil_03/_Ato2004-2006/2005/Lei/L11118.htm" TargetMode="External"/><Relationship Id="rId118" Type="http://schemas.openxmlformats.org/officeDocument/2006/relationships/hyperlink" Target="http://www.planalto.gov.br/ccivil_03/MPV/Antigas_2001/2141.htm" TargetMode="External"/><Relationship Id="rId325" Type="http://schemas.openxmlformats.org/officeDocument/2006/relationships/hyperlink" Target="http://www.planalto.gov.br/ccivil_03/_Ato2011-2014/2011/Lei/L12395.htm" TargetMode="External"/><Relationship Id="rId367" Type="http://schemas.openxmlformats.org/officeDocument/2006/relationships/hyperlink" Target="http://www.planalto.gov.br/ccivil_03/_Ato2011-2014/2011/Lei/L12395.htm" TargetMode="External"/><Relationship Id="rId532" Type="http://schemas.openxmlformats.org/officeDocument/2006/relationships/hyperlink" Target="http://www.planalto.gov.br/ccivil_03/_Ato2015-2018/2016/Mpv/mpv718.htm" TargetMode="External"/><Relationship Id="rId574" Type="http://schemas.openxmlformats.org/officeDocument/2006/relationships/hyperlink" Target="http://www.planalto.gov.br/ccivil_03/_Ato2015-2018/2016/Mpv/mpv718.htm" TargetMode="External"/><Relationship Id="rId171" Type="http://schemas.openxmlformats.org/officeDocument/2006/relationships/hyperlink" Target="http://www.planalto.gov.br/ccivil_03/_Ato2011-2014/2013/Lei/L12868.htm" TargetMode="External"/><Relationship Id="rId227" Type="http://schemas.openxmlformats.org/officeDocument/2006/relationships/hyperlink" Target="http://www.planalto.gov.br/ccivil_03/_Ato2011-2014/2011/Lei/L12395.htm" TargetMode="External"/><Relationship Id="rId781" Type="http://schemas.openxmlformats.org/officeDocument/2006/relationships/hyperlink" Target="http://www.planalto.gov.br/ccivil_03/Leis/L6354.htm" TargetMode="External"/><Relationship Id="rId269" Type="http://schemas.openxmlformats.org/officeDocument/2006/relationships/hyperlink" Target="http://www.planalto.gov.br/ccivil_03/Leis/2003/L10.672.htm" TargetMode="External"/><Relationship Id="rId434" Type="http://schemas.openxmlformats.org/officeDocument/2006/relationships/hyperlink" Target="http://www.planalto.gov.br/ccivil_03/_Ato2011-2014/2011/Lei/L12395.htm" TargetMode="External"/><Relationship Id="rId476" Type="http://schemas.openxmlformats.org/officeDocument/2006/relationships/hyperlink" Target="http://www.planalto.gov.br/ccivil_03/_Ato2011-2014/2011/Lei/L12395.htm" TargetMode="External"/><Relationship Id="rId641" Type="http://schemas.openxmlformats.org/officeDocument/2006/relationships/hyperlink" Target="http://www.planalto.gov.br/ccivil_03/_Ato2011-2014/2011/Lei/L12395.htm" TargetMode="External"/><Relationship Id="rId683" Type="http://schemas.openxmlformats.org/officeDocument/2006/relationships/hyperlink" Target="http://www.planalto.gov.br/ccivil_03/_Ato2007-2010/2007/Decreto/D6297.htm" TargetMode="External"/><Relationship Id="rId739" Type="http://schemas.openxmlformats.org/officeDocument/2006/relationships/hyperlink" Target="http://www.planalto.gov.br/ccivil_03/_Ato2015-2018/2015/Lei/L13155.htm" TargetMode="External"/><Relationship Id="rId33" Type="http://schemas.openxmlformats.org/officeDocument/2006/relationships/hyperlink" Target="http://www.planalto.gov.br/ccivil_03/MPV/Antigas_2001/2141.htm" TargetMode="External"/><Relationship Id="rId129" Type="http://schemas.openxmlformats.org/officeDocument/2006/relationships/hyperlink" Target="http://www.planalto.gov.br/ccivil_03/Constituicao/Constituicao.htm" TargetMode="External"/><Relationship Id="rId280" Type="http://schemas.openxmlformats.org/officeDocument/2006/relationships/hyperlink" Target="http://www.planalto.gov.br/ccivil_03/Leis/2003/L10.672.htm" TargetMode="External"/><Relationship Id="rId336" Type="http://schemas.openxmlformats.org/officeDocument/2006/relationships/hyperlink" Target="http://www.planalto.gov.br/ccivil_03/_Ato2011-2014/2011/Lei/L12395.htm" TargetMode="External"/><Relationship Id="rId501" Type="http://schemas.openxmlformats.org/officeDocument/2006/relationships/hyperlink" Target="http://www.planalto.gov.br/ccivil_03/Leis/2003/L10.672.htm" TargetMode="External"/><Relationship Id="rId543" Type="http://schemas.openxmlformats.org/officeDocument/2006/relationships/hyperlink" Target="http://www.planalto.gov.br/ccivil_03/Leis/L9981.htm" TargetMode="External"/><Relationship Id="rId75" Type="http://schemas.openxmlformats.org/officeDocument/2006/relationships/hyperlink" Target="http://www.planalto.gov.br/ccivil_03/_Ato2004-2006/2005/Lei/L11118.htm" TargetMode="External"/><Relationship Id="rId140" Type="http://schemas.openxmlformats.org/officeDocument/2006/relationships/hyperlink" Target="http://www.planalto.gov.br/ccivil_03/_Ato2015-2018/2015/Lei/L13155.htm" TargetMode="External"/><Relationship Id="rId182" Type="http://schemas.openxmlformats.org/officeDocument/2006/relationships/hyperlink" Target="http://www.planalto.gov.br/ccivil_03/_Ato2011-2014/2013/Lei/L12868.htm" TargetMode="External"/><Relationship Id="rId378" Type="http://schemas.openxmlformats.org/officeDocument/2006/relationships/hyperlink" Target="http://www.planalto.gov.br/ccivil_03/_Ato2011-2014/2011/Lei/L12395.htm" TargetMode="External"/><Relationship Id="rId403" Type="http://schemas.openxmlformats.org/officeDocument/2006/relationships/hyperlink" Target="http://www.planalto.gov.br/ccivil_03/_Ato2011-2014/2011/Lei/L12395.htm" TargetMode="External"/><Relationship Id="rId585" Type="http://schemas.openxmlformats.org/officeDocument/2006/relationships/hyperlink" Target="http://www.planalto.gov.br/ccivil_03/_Ato2007-2010/2010/Mpv/502.htm" TargetMode="External"/><Relationship Id="rId750" Type="http://schemas.openxmlformats.org/officeDocument/2006/relationships/hyperlink" Target="http://www.planalto.gov.br/ccivil_03/_Ato2015-2018/2015/Lei/L13155.htm" TargetMode="External"/><Relationship Id="rId6" Type="http://schemas.openxmlformats.org/officeDocument/2006/relationships/hyperlink" Target="http://www.planalto.gov.br/ccivil_03/Leis/Mensagem_Veto/1998/Mv0349-98.htm" TargetMode="External"/><Relationship Id="rId238" Type="http://schemas.openxmlformats.org/officeDocument/2006/relationships/hyperlink" Target="http://www.planalto.gov.br/ccivil_03/Leis/L9981.htm" TargetMode="External"/><Relationship Id="rId445" Type="http://schemas.openxmlformats.org/officeDocument/2006/relationships/hyperlink" Target="http://www.planalto.gov.br/ccivil_03/Leis/L9981.htm" TargetMode="External"/><Relationship Id="rId487" Type="http://schemas.openxmlformats.org/officeDocument/2006/relationships/hyperlink" Target="http://www.planalto.gov.br/ccivil_03/Leis/2003/L10.672.htm" TargetMode="External"/><Relationship Id="rId610" Type="http://schemas.openxmlformats.org/officeDocument/2006/relationships/hyperlink" Target="http://www.planalto.gov.br/ccivil_03/_Ato2011-2014/2011/Lei/L12395.htm" TargetMode="External"/><Relationship Id="rId652" Type="http://schemas.openxmlformats.org/officeDocument/2006/relationships/hyperlink" Target="http://www.planalto.gov.br/ccivil_03/_Ato2007-2010/2010/Mpv/502.htm" TargetMode="External"/><Relationship Id="rId694" Type="http://schemas.openxmlformats.org/officeDocument/2006/relationships/hyperlink" Target="http://www.planalto.gov.br/ccivil_03/Leis/Mensagem_Veto/1998/Mv0349-98.htm" TargetMode="External"/><Relationship Id="rId708" Type="http://schemas.openxmlformats.org/officeDocument/2006/relationships/hyperlink" Target="http://www.planalto.gov.br/ccivil_03/Leis/Mensagem_Veto/1998/Mv0349-98.htm" TargetMode="External"/><Relationship Id="rId291" Type="http://schemas.openxmlformats.org/officeDocument/2006/relationships/hyperlink" Target="http://www.planalto.gov.br/ccivil_03/_Ato2011-2014/2011/Lei/L12395.htm" TargetMode="External"/><Relationship Id="rId305" Type="http://schemas.openxmlformats.org/officeDocument/2006/relationships/hyperlink" Target="http://www.planalto.gov.br/ccivil_03/_Ato2011-2014/2011/Lei/L12395.htm" TargetMode="External"/><Relationship Id="rId347" Type="http://schemas.openxmlformats.org/officeDocument/2006/relationships/hyperlink" Target="http://www.planalto.gov.br/ccivil_03/_Ato2011-2014/2011/Lei/L12395.htm" TargetMode="External"/><Relationship Id="rId512" Type="http://schemas.openxmlformats.org/officeDocument/2006/relationships/hyperlink" Target="http://www.planalto.gov.br/ccivil_03/_Ato2015-2018/2016/Mpv/mpv718.htm" TargetMode="External"/><Relationship Id="rId44" Type="http://schemas.openxmlformats.org/officeDocument/2006/relationships/hyperlink" Target="http://www.planalto.gov.br/ccivil_03/Constituicao/Constituicao.htm" TargetMode="External"/><Relationship Id="rId86" Type="http://schemas.openxmlformats.org/officeDocument/2006/relationships/hyperlink" Target="http://www.planalto.gov.br/ccivil_03/Leis/L9981.htm" TargetMode="External"/><Relationship Id="rId151" Type="http://schemas.openxmlformats.org/officeDocument/2006/relationships/hyperlink" Target="http://www.planalto.gov.br/ccivil_03/_Ato2011-2014/2011/Lei/L12395.htm" TargetMode="External"/><Relationship Id="rId389" Type="http://schemas.openxmlformats.org/officeDocument/2006/relationships/hyperlink" Target="http://www.planalto.gov.br/ccivil_03/Leis/2003/L10.672.htm" TargetMode="External"/><Relationship Id="rId554" Type="http://schemas.openxmlformats.org/officeDocument/2006/relationships/hyperlink" Target="http://www.planalto.gov.br/ccivil_03/_Ato2011-2014/2011/Msg/VEP-69.htm" TargetMode="External"/><Relationship Id="rId596" Type="http://schemas.openxmlformats.org/officeDocument/2006/relationships/hyperlink" Target="http://www.planalto.gov.br/ccivil_03/_Ato2011-2014/2011/Lei/L12395.htm" TargetMode="External"/><Relationship Id="rId761" Type="http://schemas.openxmlformats.org/officeDocument/2006/relationships/hyperlink" Target="http://www.planalto.gov.br/ccivil_03/_Ato2011-2014/2011/Lei/L12395.htm" TargetMode="External"/><Relationship Id="rId193" Type="http://schemas.openxmlformats.org/officeDocument/2006/relationships/hyperlink" Target="http://www.planalto.gov.br/ccivil_03/_Ato2015-2018/2015/Lei/L13155.htm" TargetMode="External"/><Relationship Id="rId207" Type="http://schemas.openxmlformats.org/officeDocument/2006/relationships/hyperlink" Target="http://www.planalto.gov.br/ccivil_03/_Ato2011-2014/2013/Lei/L12868.htm" TargetMode="External"/><Relationship Id="rId249" Type="http://schemas.openxmlformats.org/officeDocument/2006/relationships/hyperlink" Target="http://www.planalto.gov.br/ccivil_03/Leis/2003/L10.672.htm" TargetMode="External"/><Relationship Id="rId414" Type="http://schemas.openxmlformats.org/officeDocument/2006/relationships/hyperlink" Target="http://www.planalto.gov.br/ccivil_03/_Ato2011-2014/2011/Lei/L12395.htm" TargetMode="External"/><Relationship Id="rId456" Type="http://schemas.openxmlformats.org/officeDocument/2006/relationships/hyperlink" Target="http://www.planalto.gov.br/ccivil_03/Leis/L9981.htm" TargetMode="External"/><Relationship Id="rId498" Type="http://schemas.openxmlformats.org/officeDocument/2006/relationships/hyperlink" Target="http://www.planalto.gov.br/ccivil_03/Leis/2003/L10.672.htm" TargetMode="External"/><Relationship Id="rId621" Type="http://schemas.openxmlformats.org/officeDocument/2006/relationships/hyperlink" Target="http://www.planalto.gov.br/ccivil_03/_Ato2007-2010/2010/Mpv/502.htm" TargetMode="External"/><Relationship Id="rId663" Type="http://schemas.openxmlformats.org/officeDocument/2006/relationships/hyperlink" Target="http://www.planalto.gov.br/ccivil_03/_Ato2011-2014/2011/Lei/L12395.htm" TargetMode="External"/><Relationship Id="rId13" Type="http://schemas.openxmlformats.org/officeDocument/2006/relationships/hyperlink" Target="http://www.planalto.gov.br/ccivil_03/decreto/2002/D4201.htm" TargetMode="External"/><Relationship Id="rId109" Type="http://schemas.openxmlformats.org/officeDocument/2006/relationships/hyperlink" Target="http://www.planalto.gov.br/ccivil_03/MPV/Antigas_2001/2141.htm" TargetMode="External"/><Relationship Id="rId260" Type="http://schemas.openxmlformats.org/officeDocument/2006/relationships/hyperlink" Target="http://www.planalto.gov.br/ccivil_03/Leis/2002/L10406.htm" TargetMode="External"/><Relationship Id="rId316" Type="http://schemas.openxmlformats.org/officeDocument/2006/relationships/hyperlink" Target="http://www.planalto.gov.br/ccivil_03/Leis/L9981.htm" TargetMode="External"/><Relationship Id="rId523" Type="http://schemas.openxmlformats.org/officeDocument/2006/relationships/hyperlink" Target="http://www.planalto.gov.br/ccivil_03/_Ato2015-2018/2016/Mpv/mpv718.htm" TargetMode="External"/><Relationship Id="rId719" Type="http://schemas.openxmlformats.org/officeDocument/2006/relationships/hyperlink" Target="http://www.planalto.gov.br/ccivil_03/Leis/Mensagem_Veto/1998/Mv0349-98.htm" TargetMode="External"/><Relationship Id="rId55" Type="http://schemas.openxmlformats.org/officeDocument/2006/relationships/hyperlink" Target="http://www.planalto.gov.br/ccivil_03/_Ato2015-2018/2015/Lei/L13155.htm" TargetMode="External"/><Relationship Id="rId97" Type="http://schemas.openxmlformats.org/officeDocument/2006/relationships/hyperlink" Target="http://www.planalto.gov.br/ccivil_03/Leis/L9981.htm" TargetMode="External"/><Relationship Id="rId120" Type="http://schemas.openxmlformats.org/officeDocument/2006/relationships/hyperlink" Target="http://www.planalto.gov.br/ccivil_03/MPV/Antigas_2001/2141.htm" TargetMode="External"/><Relationship Id="rId358" Type="http://schemas.openxmlformats.org/officeDocument/2006/relationships/hyperlink" Target="http://www.planalto.gov.br/ccivil_03/_Ato2011-2014/2011/Lei/L12395.htm" TargetMode="External"/><Relationship Id="rId565" Type="http://schemas.openxmlformats.org/officeDocument/2006/relationships/hyperlink" Target="http://www.planalto.gov.br/ccivil_03/_Ato2015-2018/2016/Mpv/mpv718.htm" TargetMode="External"/><Relationship Id="rId730" Type="http://schemas.openxmlformats.org/officeDocument/2006/relationships/hyperlink" Target="http://www.planalto.gov.br/ccivil_03/Leis/L9981.htm" TargetMode="External"/><Relationship Id="rId772" Type="http://schemas.openxmlformats.org/officeDocument/2006/relationships/hyperlink" Target="http://www.planalto.gov.br/ccivil_03/Leis/L6354.htm" TargetMode="External"/><Relationship Id="rId162" Type="http://schemas.openxmlformats.org/officeDocument/2006/relationships/hyperlink" Target="http://www.planalto.gov.br/ccivil_03/_Ato2011-2014/2013/Lei/L12868.htm" TargetMode="External"/><Relationship Id="rId218" Type="http://schemas.openxmlformats.org/officeDocument/2006/relationships/hyperlink" Target="http://www.planalto.gov.br/ccivil_03/_Ato2015-2018/2015/Mpv/mpv671.htm" TargetMode="External"/><Relationship Id="rId425" Type="http://schemas.openxmlformats.org/officeDocument/2006/relationships/hyperlink" Target="http://www.planalto.gov.br/ccivil_03/Leis/L9981.htm" TargetMode="External"/><Relationship Id="rId467" Type="http://schemas.openxmlformats.org/officeDocument/2006/relationships/hyperlink" Target="http://www.planalto.gov.br/ccivil_03/_Ato2015-2018/2015/Lei/L13155.htm" TargetMode="External"/><Relationship Id="rId632" Type="http://schemas.openxmlformats.org/officeDocument/2006/relationships/hyperlink" Target="http://www.planalto.gov.br/ccivil_03/_Ato2007-2010/2010/Mpv/502.htm" TargetMode="External"/><Relationship Id="rId271" Type="http://schemas.openxmlformats.org/officeDocument/2006/relationships/hyperlink" Target="http://www.planalto.gov.br/ccivil_03/Leis/L9981.htm" TargetMode="External"/><Relationship Id="rId674" Type="http://schemas.openxmlformats.org/officeDocument/2006/relationships/hyperlink" Target="http://www.planalto.gov.br/ccivil_03/_Ato2011-2014/2011/Lei/L12395.htm" TargetMode="External"/><Relationship Id="rId24" Type="http://schemas.openxmlformats.org/officeDocument/2006/relationships/hyperlink" Target="http://www.planalto.gov.br/ccivil_03/Leis/L9981.htm" TargetMode="External"/><Relationship Id="rId66" Type="http://schemas.openxmlformats.org/officeDocument/2006/relationships/hyperlink" Target="http://www.planalto.gov.br/ccivil_03/_Ato2011-2014/2011/Lei/L12395.htm" TargetMode="External"/><Relationship Id="rId131" Type="http://schemas.openxmlformats.org/officeDocument/2006/relationships/hyperlink" Target="http://www.planalto.gov.br/ccivil_03/_Ato2007-2010/2010/Mpv/502.htm" TargetMode="External"/><Relationship Id="rId327" Type="http://schemas.openxmlformats.org/officeDocument/2006/relationships/hyperlink" Target="http://www.planalto.gov.br/ccivil_03/_Ato2011-2014/2011/Lei/L12395.htm" TargetMode="External"/><Relationship Id="rId369" Type="http://schemas.openxmlformats.org/officeDocument/2006/relationships/hyperlink" Target="http://www.planalto.gov.br/ccivil_03/Leis/L9981.htm" TargetMode="External"/><Relationship Id="rId534" Type="http://schemas.openxmlformats.org/officeDocument/2006/relationships/hyperlink" Target="http://www.planalto.gov.br/ccivil_03/_Ato2015-2018/2016/Mpv/mpv718.htm" TargetMode="External"/><Relationship Id="rId576" Type="http://schemas.openxmlformats.org/officeDocument/2006/relationships/hyperlink" Target="http://www.planalto.gov.br/ccivil_03/Constituicao/Constituicao.htm" TargetMode="External"/><Relationship Id="rId741" Type="http://schemas.openxmlformats.org/officeDocument/2006/relationships/hyperlink" Target="http://www.planalto.gov.br/ccivil_03/_Ato2015-2018/2015/Lei/L13155.htm" TargetMode="External"/><Relationship Id="rId783" Type="http://schemas.openxmlformats.org/officeDocument/2006/relationships/hyperlink" Target="http://www.planalto.gov.br/ccivil_03/Leis/L6354.htm" TargetMode="External"/><Relationship Id="rId173" Type="http://schemas.openxmlformats.org/officeDocument/2006/relationships/hyperlink" Target="http://www.planalto.gov.br/ccivil_03/_Ato2011-2014/2013/Lei/L12868.htm" TargetMode="External"/><Relationship Id="rId229" Type="http://schemas.openxmlformats.org/officeDocument/2006/relationships/hyperlink" Target="http://www.planalto.gov.br/ccivil_03/Leis/2003/L10.672.htm" TargetMode="External"/><Relationship Id="rId380" Type="http://schemas.openxmlformats.org/officeDocument/2006/relationships/hyperlink" Target="http://www.planalto.gov.br/ccivil_03/_Ato2011-2014/2011/Lei/L12395.htm" TargetMode="External"/><Relationship Id="rId436" Type="http://schemas.openxmlformats.org/officeDocument/2006/relationships/hyperlink" Target="http://www.planalto.gov.br/ccivil_03/Leis/2003/L10.672.htm" TargetMode="External"/><Relationship Id="rId601" Type="http://schemas.openxmlformats.org/officeDocument/2006/relationships/hyperlink" Target="http://www.planalto.gov.br/ccivil_03/_Ato2011-2014/2011/Lei/L12395.htm" TargetMode="External"/><Relationship Id="rId643" Type="http://schemas.openxmlformats.org/officeDocument/2006/relationships/hyperlink" Target="http://www.planalto.gov.br/ccivil_03/_Ato2011-2014/2011/Lei/L12395.htm" TargetMode="External"/><Relationship Id="rId240" Type="http://schemas.openxmlformats.org/officeDocument/2006/relationships/hyperlink" Target="http://www.planalto.gov.br/ccivil_03/Leis/L9981.htm" TargetMode="External"/><Relationship Id="rId478" Type="http://schemas.openxmlformats.org/officeDocument/2006/relationships/hyperlink" Target="http://www.planalto.gov.br/ccivil_03/Leis/L6815.htm" TargetMode="External"/><Relationship Id="rId685" Type="http://schemas.openxmlformats.org/officeDocument/2006/relationships/hyperlink" Target="http://www.planalto.gov.br/ccivil_03/_Ato2011-2014/2011/Lei/L12395.htm" TargetMode="External"/><Relationship Id="rId35" Type="http://schemas.openxmlformats.org/officeDocument/2006/relationships/hyperlink" Target="http://www.planalto.gov.br/ccivil_03/Leis/LCP/Lcp75.htm" TargetMode="External"/><Relationship Id="rId77" Type="http://schemas.openxmlformats.org/officeDocument/2006/relationships/hyperlink" Target="http://www.planalto.gov.br/ccivil_03/_Ato2004-2006/2005/Lei/L11118.htm" TargetMode="External"/><Relationship Id="rId100" Type="http://schemas.openxmlformats.org/officeDocument/2006/relationships/hyperlink" Target="http://www.planalto.gov.br/ccivil_03/Leis/L9981.htm" TargetMode="External"/><Relationship Id="rId282" Type="http://schemas.openxmlformats.org/officeDocument/2006/relationships/hyperlink" Target="http://www.planalto.gov.br/ccivil_03/Leis/2003/L10.672.htm" TargetMode="External"/><Relationship Id="rId338" Type="http://schemas.openxmlformats.org/officeDocument/2006/relationships/hyperlink" Target="http://www.planalto.gov.br/ccivil_03/_Ato2011-2014/2011/Lei/L12395.htm" TargetMode="External"/><Relationship Id="rId503" Type="http://schemas.openxmlformats.org/officeDocument/2006/relationships/hyperlink" Target="http://www.planalto.gov.br/ccivil_03/Leis/2003/L10.672.htm" TargetMode="External"/><Relationship Id="rId545" Type="http://schemas.openxmlformats.org/officeDocument/2006/relationships/hyperlink" Target="http://www.planalto.gov.br/ccivil_03/Leis/L9981.htm" TargetMode="External"/><Relationship Id="rId587" Type="http://schemas.openxmlformats.org/officeDocument/2006/relationships/hyperlink" Target="http://www.planalto.gov.br/ccivil_03/_Ato2015-2018/2015/Lei/L13146.htm" TargetMode="External"/><Relationship Id="rId710" Type="http://schemas.openxmlformats.org/officeDocument/2006/relationships/hyperlink" Target="http://www.planalto.gov.br/ccivil_03/Leis/Mensagem_Veto/1998/Mv0349-98.htm" TargetMode="External"/><Relationship Id="rId752" Type="http://schemas.openxmlformats.org/officeDocument/2006/relationships/hyperlink" Target="http://www.planalto.gov.br/ccivil_03/_Ato2015-2018/2015/Mpv/mpv671.htm" TargetMode="External"/><Relationship Id="rId8" Type="http://schemas.openxmlformats.org/officeDocument/2006/relationships/hyperlink" Target="http://www.planalto.gov.br/ccivil_03/_Ato2011-2014/2013/Decreto/D7984.htm" TargetMode="External"/><Relationship Id="rId142" Type="http://schemas.openxmlformats.org/officeDocument/2006/relationships/hyperlink" Target="http://www.planalto.gov.br/ccivil_03/Leis/Mensagem_Veto/1998/Mv0349-98.htm" TargetMode="External"/><Relationship Id="rId184" Type="http://schemas.openxmlformats.org/officeDocument/2006/relationships/hyperlink" Target="http://www.planalto.gov.br/ccivil_03/_Ato2011-2014/2013/Lei/L12868.htm" TargetMode="External"/><Relationship Id="rId391" Type="http://schemas.openxmlformats.org/officeDocument/2006/relationships/hyperlink" Target="http://www.planalto.gov.br/ccivil_03/Leis/2003/L10.672.htm" TargetMode="External"/><Relationship Id="rId405" Type="http://schemas.openxmlformats.org/officeDocument/2006/relationships/hyperlink" Target="http://www.planalto.gov.br/ccivil_03/_Ato2011-2014/2011/Lei/L12395.htm" TargetMode="External"/><Relationship Id="rId447" Type="http://schemas.openxmlformats.org/officeDocument/2006/relationships/hyperlink" Target="http://www.planalto.gov.br/ccivil_03/Leis/L9981.htm" TargetMode="External"/><Relationship Id="rId612" Type="http://schemas.openxmlformats.org/officeDocument/2006/relationships/hyperlink" Target="http://www.planalto.gov.br/ccivil_03/_Ato2011-2014/2011/Lei/L12395.htm" TargetMode="External"/><Relationship Id="rId251" Type="http://schemas.openxmlformats.org/officeDocument/2006/relationships/hyperlink" Target="http://www.planalto.gov.br/ccivil_03/Leis/2003/L10.672.htm" TargetMode="External"/><Relationship Id="rId489" Type="http://schemas.openxmlformats.org/officeDocument/2006/relationships/hyperlink" Target="http://www.planalto.gov.br/ccivil_03/Leis/L6404consol.htm" TargetMode="External"/><Relationship Id="rId654" Type="http://schemas.openxmlformats.org/officeDocument/2006/relationships/hyperlink" Target="http://www.planalto.gov.br/ccivil_03/_Ato2007-2010/2010/Mpv/502.htm" TargetMode="External"/><Relationship Id="rId696" Type="http://schemas.openxmlformats.org/officeDocument/2006/relationships/hyperlink" Target="http://www.planalto.gov.br/ccivil_03/MPV/Antigas/2049-24.htm" TargetMode="External"/><Relationship Id="rId46" Type="http://schemas.openxmlformats.org/officeDocument/2006/relationships/hyperlink" Target="http://www.planalto.gov.br/ccivil_03/_Ato2007-2010/2010/Mpv/502.htm" TargetMode="External"/><Relationship Id="rId293" Type="http://schemas.openxmlformats.org/officeDocument/2006/relationships/hyperlink" Target="http://www.planalto.gov.br/ccivil_03/_Ato2011-2014/2011/Lei/L12395.htm" TargetMode="External"/><Relationship Id="rId307" Type="http://schemas.openxmlformats.org/officeDocument/2006/relationships/hyperlink" Target="http://www.planalto.gov.br/ccivil_03/Leis/2003/L10.672.htm" TargetMode="External"/><Relationship Id="rId349" Type="http://schemas.openxmlformats.org/officeDocument/2006/relationships/hyperlink" Target="http://www.planalto.gov.br/ccivil_03/_Ato2011-2014/2011/Lei/L12395.htm" TargetMode="External"/><Relationship Id="rId514" Type="http://schemas.openxmlformats.org/officeDocument/2006/relationships/hyperlink" Target="http://www.planalto.gov.br/ccivil_03/_Ato2015-2018/2016/Mpv/mpv718.htm" TargetMode="External"/><Relationship Id="rId556" Type="http://schemas.openxmlformats.org/officeDocument/2006/relationships/hyperlink" Target="http://www.planalto.gov.br/ccivil_03/_Ato2015-2018/2016/Mpv/mpv718.htm" TargetMode="External"/><Relationship Id="rId721" Type="http://schemas.openxmlformats.org/officeDocument/2006/relationships/hyperlink" Target="http://www.planalto.gov.br/ccivil_03/Leis/Mensagem_Veto/1998/Mv0349-98.htm" TargetMode="External"/><Relationship Id="rId763" Type="http://schemas.openxmlformats.org/officeDocument/2006/relationships/hyperlink" Target="http://www.planalto.gov.br/ccivil_03/Leis/L9981.htm" TargetMode="External"/><Relationship Id="rId88" Type="http://schemas.openxmlformats.org/officeDocument/2006/relationships/hyperlink" Target="http://www.planalto.gov.br/ccivil_03/_Ato2015-2018/2016/Mpv/mpv718.htm" TargetMode="External"/><Relationship Id="rId111" Type="http://schemas.openxmlformats.org/officeDocument/2006/relationships/hyperlink" Target="http://www.planalto.gov.br/ccivil_03/MPV/Antigas_2001/2141.htm" TargetMode="External"/><Relationship Id="rId153" Type="http://schemas.openxmlformats.org/officeDocument/2006/relationships/hyperlink" Target="http://www.planalto.gov.br/ccivil_03/_Ato2011-2014/2013/Lei/L12868.htm" TargetMode="External"/><Relationship Id="rId195" Type="http://schemas.openxmlformats.org/officeDocument/2006/relationships/hyperlink" Target="http://www.planalto.gov.br/ccivil_03/_Ato2011-2014/2013/Lei/L12868.htm" TargetMode="External"/><Relationship Id="rId209" Type="http://schemas.openxmlformats.org/officeDocument/2006/relationships/hyperlink" Target="http://www.planalto.gov.br/ccivil_03/Leis/Mensagem_Veto/1998/Mv0349-98.htm" TargetMode="External"/><Relationship Id="rId360" Type="http://schemas.openxmlformats.org/officeDocument/2006/relationships/hyperlink" Target="http://www.planalto.gov.br/ccivil_03/_Ato2011-2014/2011/Lei/L12395.htm" TargetMode="External"/><Relationship Id="rId416" Type="http://schemas.openxmlformats.org/officeDocument/2006/relationships/hyperlink" Target="http://www.planalto.gov.br/ccivil_03/_Ato2011-2014/2011/Lei/L12395.htm" TargetMode="External"/><Relationship Id="rId598" Type="http://schemas.openxmlformats.org/officeDocument/2006/relationships/hyperlink" Target="http://www.planalto.gov.br/ccivil_03/_Ato2011-2014/2011/Lei/L12395.htm" TargetMode="External"/><Relationship Id="rId220" Type="http://schemas.openxmlformats.org/officeDocument/2006/relationships/hyperlink" Target="http://www.planalto.gov.br/ccivil_03/_Ato2015-2018/2015/Mpv/mpv671.htm" TargetMode="External"/><Relationship Id="rId458" Type="http://schemas.openxmlformats.org/officeDocument/2006/relationships/hyperlink" Target="http://www.planalto.gov.br/ccivil_03/_Ato2011-2014/2011/Lei/L12395.htm" TargetMode="External"/><Relationship Id="rId623" Type="http://schemas.openxmlformats.org/officeDocument/2006/relationships/hyperlink" Target="http://www.planalto.gov.br/ccivil_03/_Ato2007-2010/2010/Mpv/502.htm" TargetMode="External"/><Relationship Id="rId665" Type="http://schemas.openxmlformats.org/officeDocument/2006/relationships/hyperlink" Target="http://www.planalto.gov.br/ccivil_03/_Ato2007-2010/2010/Mpv/502.htm" TargetMode="External"/><Relationship Id="rId15" Type="http://schemas.openxmlformats.org/officeDocument/2006/relationships/hyperlink" Target="http://www.planalto.gov.br/ccivil_03/_Ato2015-2018/2016/Mpv/mpv718.htm" TargetMode="External"/><Relationship Id="rId57" Type="http://schemas.openxmlformats.org/officeDocument/2006/relationships/hyperlink" Target="http://www.planalto.gov.br/ccivil_03/_Ato2007-2010/2010/Mpv/502.htm" TargetMode="External"/><Relationship Id="rId262" Type="http://schemas.openxmlformats.org/officeDocument/2006/relationships/hyperlink" Target="http://www.planalto.gov.br/ccivil_03/Leis/2003/L10.672.htm" TargetMode="External"/><Relationship Id="rId318" Type="http://schemas.openxmlformats.org/officeDocument/2006/relationships/hyperlink" Target="http://www.planalto.gov.br/ccivil_03/Leis/L9981.htm" TargetMode="External"/><Relationship Id="rId525" Type="http://schemas.openxmlformats.org/officeDocument/2006/relationships/hyperlink" Target="http://www.planalto.gov.br/ccivil_03/Leis/L8028.htm" TargetMode="External"/><Relationship Id="rId567" Type="http://schemas.openxmlformats.org/officeDocument/2006/relationships/hyperlink" Target="http://www.planalto.gov.br/ccivil_03/_Ato2015-2018/2016/Mpv/mpv718.htm" TargetMode="External"/><Relationship Id="rId732" Type="http://schemas.openxmlformats.org/officeDocument/2006/relationships/hyperlink" Target="http://www.planalto.gov.br/ccivil_03/Leis/L9981.htm" TargetMode="External"/><Relationship Id="rId99" Type="http://schemas.openxmlformats.org/officeDocument/2006/relationships/hyperlink" Target="http://www.planalto.gov.br/ccivil_03/Leis/L9981.htm" TargetMode="External"/><Relationship Id="rId122" Type="http://schemas.openxmlformats.org/officeDocument/2006/relationships/hyperlink" Target="http://www.planalto.gov.br/ccivil_03/MPV/Antigas_2001/2141.htm" TargetMode="External"/><Relationship Id="rId164" Type="http://schemas.openxmlformats.org/officeDocument/2006/relationships/hyperlink" Target="http://www.planalto.gov.br/ccivil_03/_Ato2011-2014/2013/Lei/L12868.htm" TargetMode="External"/><Relationship Id="rId371" Type="http://schemas.openxmlformats.org/officeDocument/2006/relationships/hyperlink" Target="http://www.planalto.gov.br/ccivil_03/Leis/2003/L10.672.htm" TargetMode="External"/><Relationship Id="rId774" Type="http://schemas.openxmlformats.org/officeDocument/2006/relationships/hyperlink" Target="http://www.planalto.gov.br/ccivil_03/Leis/L6354.htm" TargetMode="External"/><Relationship Id="rId427" Type="http://schemas.openxmlformats.org/officeDocument/2006/relationships/hyperlink" Target="http://www.planalto.gov.br/ccivil_03/Decreto-Lei/Del5452.htm" TargetMode="External"/><Relationship Id="rId469" Type="http://schemas.openxmlformats.org/officeDocument/2006/relationships/hyperlink" Target="http://www.planalto.gov.br/ccivil_03/_Ato2011-2014/2011/Lei/L12395.htm" TargetMode="External"/><Relationship Id="rId634" Type="http://schemas.openxmlformats.org/officeDocument/2006/relationships/hyperlink" Target="http://www.planalto.gov.br/ccivil_03/_Ato2011-2014/2011/Lei/L12395.htm" TargetMode="External"/><Relationship Id="rId676" Type="http://schemas.openxmlformats.org/officeDocument/2006/relationships/hyperlink" Target="http://www.planalto.gov.br/ccivil_03/_Ato2015-2018/2015/Lei/L13155.htm" TargetMode="External"/><Relationship Id="rId26" Type="http://schemas.openxmlformats.org/officeDocument/2006/relationships/hyperlink" Target="http://www.planalto.gov.br/ccivil_03/Leis/L9981.htm" TargetMode="External"/><Relationship Id="rId231" Type="http://schemas.openxmlformats.org/officeDocument/2006/relationships/hyperlink" Target="http://www.planalto.gov.br/ccivil_03/Leis/L9981.htm" TargetMode="External"/><Relationship Id="rId273" Type="http://schemas.openxmlformats.org/officeDocument/2006/relationships/hyperlink" Target="http://www.planalto.gov.br/ccivil_03/Leis/L9981.htm" TargetMode="External"/><Relationship Id="rId329" Type="http://schemas.openxmlformats.org/officeDocument/2006/relationships/hyperlink" Target="http://www.planalto.gov.br/ccivil_03/_Ato2011-2014/2011/Lei/L12395.htm" TargetMode="External"/><Relationship Id="rId480" Type="http://schemas.openxmlformats.org/officeDocument/2006/relationships/hyperlink" Target="http://www.planalto.gov.br/ccivil_03/Leis/L6815.htm" TargetMode="External"/><Relationship Id="rId536" Type="http://schemas.openxmlformats.org/officeDocument/2006/relationships/hyperlink" Target="http://www.planalto.gov.br/ccivil_03/Leis/L9981.htm" TargetMode="External"/><Relationship Id="rId701" Type="http://schemas.openxmlformats.org/officeDocument/2006/relationships/hyperlink" Target="http://www.planalto.gov.br/ccivil_03/Leis/L9981.htm" TargetMode="External"/><Relationship Id="rId68" Type="http://schemas.openxmlformats.org/officeDocument/2006/relationships/hyperlink" Target="http://www.planalto.gov.br/ccivil_03/_Ato2011-2014/2011/Lei/L12395.htm" TargetMode="External"/><Relationship Id="rId133" Type="http://schemas.openxmlformats.org/officeDocument/2006/relationships/hyperlink" Target="http://www.planalto.gov.br/ccivil_03/_Ato2011-2014/2011/Lei/L12395.htm" TargetMode="External"/><Relationship Id="rId175" Type="http://schemas.openxmlformats.org/officeDocument/2006/relationships/hyperlink" Target="http://www.planalto.gov.br/ccivil_03/_Ato2011-2014/2013/Lei/L12868.htm" TargetMode="External"/><Relationship Id="rId340" Type="http://schemas.openxmlformats.org/officeDocument/2006/relationships/hyperlink" Target="http://www.planalto.gov.br/ccivil_03/MPV/Antigas_2001/2141.htm" TargetMode="External"/><Relationship Id="rId578" Type="http://schemas.openxmlformats.org/officeDocument/2006/relationships/hyperlink" Target="http://www.planalto.gov.br/ccivil_03/_Ato2004-2006/2004/Decreto/D5139.htm" TargetMode="External"/><Relationship Id="rId743" Type="http://schemas.openxmlformats.org/officeDocument/2006/relationships/hyperlink" Target="http://www.planalto.gov.br/ccivil_03/_Ato2015-2018/2015/Lei/L13155.htm" TargetMode="External"/><Relationship Id="rId785" Type="http://schemas.openxmlformats.org/officeDocument/2006/relationships/hyperlink" Target="http://www.planalto.gov.br/ccivil_03/Leis/1989_1994/L8946.htm" TargetMode="External"/><Relationship Id="rId200" Type="http://schemas.openxmlformats.org/officeDocument/2006/relationships/hyperlink" Target="http://www.planalto.gov.br/ccivil_03/_Ato2011-2014/2013/Lei/L12868.htm" TargetMode="External"/><Relationship Id="rId382" Type="http://schemas.openxmlformats.org/officeDocument/2006/relationships/hyperlink" Target="http://www.planalto.gov.br/ccivil_03/_Ato2011-2014/2011/Lei/L12395.htm" TargetMode="External"/><Relationship Id="rId438" Type="http://schemas.openxmlformats.org/officeDocument/2006/relationships/hyperlink" Target="http://www.planalto.gov.br/ccivil_03/Leis/L9981.htm" TargetMode="External"/><Relationship Id="rId603" Type="http://schemas.openxmlformats.org/officeDocument/2006/relationships/hyperlink" Target="http://www.planalto.gov.br/ccivil_03/_Ato2011-2014/2011/Lei/L12395.htm" TargetMode="External"/><Relationship Id="rId645" Type="http://schemas.openxmlformats.org/officeDocument/2006/relationships/hyperlink" Target="http://www.planalto.gov.br/ccivil_03/_Ato2011-2014/2011/Lei/L12395.htm" TargetMode="External"/><Relationship Id="rId687" Type="http://schemas.openxmlformats.org/officeDocument/2006/relationships/hyperlink" Target="http://www.planalto.gov.br/ccivil_03/_Ato2011-2014/2011/Lei/L12395.htm" TargetMode="External"/><Relationship Id="rId242" Type="http://schemas.openxmlformats.org/officeDocument/2006/relationships/hyperlink" Target="http://www.planalto.gov.br/ccivil_03/Leis/2003/L10.672.htm" TargetMode="External"/><Relationship Id="rId284" Type="http://schemas.openxmlformats.org/officeDocument/2006/relationships/hyperlink" Target="http://www.planalto.gov.br/ccivil_03/_Ato2011-2014/2011/Lei/L12395.htm" TargetMode="External"/><Relationship Id="rId491" Type="http://schemas.openxmlformats.org/officeDocument/2006/relationships/hyperlink" Target="http://www.planalto.gov.br/ccivil_03/_Ato2011-2014/2011/Lei/L12395.htm" TargetMode="External"/><Relationship Id="rId505" Type="http://schemas.openxmlformats.org/officeDocument/2006/relationships/hyperlink" Target="http://www.planalto.gov.br/ccivil_03/_Ato2015-2018/2016/Mpv/mpv718.htm" TargetMode="External"/><Relationship Id="rId712" Type="http://schemas.openxmlformats.org/officeDocument/2006/relationships/hyperlink" Target="http://www.planalto.gov.br/ccivil_03/Leis/L9981.htm" TargetMode="External"/><Relationship Id="rId37" Type="http://schemas.openxmlformats.org/officeDocument/2006/relationships/hyperlink" Target="http://www.planalto.gov.br/ccivil_03/Leis/2003/L10.672.htm" TargetMode="External"/><Relationship Id="rId79" Type="http://schemas.openxmlformats.org/officeDocument/2006/relationships/hyperlink" Target="http://www.planalto.gov.br/ccivil_03/MPV/Antigas_2001/2141.htm" TargetMode="External"/><Relationship Id="rId102" Type="http://schemas.openxmlformats.org/officeDocument/2006/relationships/hyperlink" Target="http://www.planalto.gov.br/ccivil_03/Leis/L9981.htm" TargetMode="External"/><Relationship Id="rId144" Type="http://schemas.openxmlformats.org/officeDocument/2006/relationships/hyperlink" Target="http://www.planalto.gov.br/ccivil_03/_Ato2011-2014/2011/Lei/L12395.htm" TargetMode="External"/><Relationship Id="rId547" Type="http://schemas.openxmlformats.org/officeDocument/2006/relationships/hyperlink" Target="http://www.planalto.gov.br/ccivil_03/_Ato2011-2014/2011/Lei/L12395.htm" TargetMode="External"/><Relationship Id="rId589" Type="http://schemas.openxmlformats.org/officeDocument/2006/relationships/hyperlink" Target="http://www.planalto.gov.br/ccivil_03/Leis/LEIS_2001/L10264.htm" TargetMode="External"/><Relationship Id="rId754" Type="http://schemas.openxmlformats.org/officeDocument/2006/relationships/hyperlink" Target="http://www.planalto.gov.br/ccivil_03/_Ato2007-2010/2010/Lei/L12346.htm" TargetMode="External"/><Relationship Id="rId90" Type="http://schemas.openxmlformats.org/officeDocument/2006/relationships/hyperlink" Target="http://www.planalto.gov.br/ccivil_03/_Ato2015-2018/2016/Mpv/mpv718.htm" TargetMode="External"/><Relationship Id="rId186" Type="http://schemas.openxmlformats.org/officeDocument/2006/relationships/hyperlink" Target="http://www.planalto.gov.br/ccivil_03/_Ato2011-2014/2013/Lei/L12868.htm" TargetMode="External"/><Relationship Id="rId351" Type="http://schemas.openxmlformats.org/officeDocument/2006/relationships/hyperlink" Target="http://www.planalto.gov.br/ccivil_03/_Ato2011-2014/2011/Lei/L12395.htm" TargetMode="External"/><Relationship Id="rId393" Type="http://schemas.openxmlformats.org/officeDocument/2006/relationships/hyperlink" Target="http://www.planalto.gov.br/ccivil_03/Leis/2003/L10.672.htm" TargetMode="External"/><Relationship Id="rId407" Type="http://schemas.openxmlformats.org/officeDocument/2006/relationships/hyperlink" Target="http://www.planalto.gov.br/ccivil_03/_Ato2011-2014/2011/Lei/L12395.htm" TargetMode="External"/><Relationship Id="rId449" Type="http://schemas.openxmlformats.org/officeDocument/2006/relationships/hyperlink" Target="http://www.planalto.gov.br/ccivil_03/Leis/L9981.htm" TargetMode="External"/><Relationship Id="rId614" Type="http://schemas.openxmlformats.org/officeDocument/2006/relationships/hyperlink" Target="http://www.planalto.gov.br/ccivil_03/_Ato2015-2018/2015/Lei/L13155.htm" TargetMode="External"/><Relationship Id="rId656" Type="http://schemas.openxmlformats.org/officeDocument/2006/relationships/hyperlink" Target="http://www.planalto.gov.br/ccivil_03/_Ato2007-2010/2010/Mpv/502.htm" TargetMode="External"/><Relationship Id="rId211" Type="http://schemas.openxmlformats.org/officeDocument/2006/relationships/hyperlink" Target="http://www.planalto.gov.br/ccivil_03/Leis/Mensagem_Veto/1998/Mv0349-98.htm" TargetMode="External"/><Relationship Id="rId253" Type="http://schemas.openxmlformats.org/officeDocument/2006/relationships/hyperlink" Target="http://www.planalto.gov.br/ccivil_03/Leis/L6404consol.htm" TargetMode="External"/><Relationship Id="rId295" Type="http://schemas.openxmlformats.org/officeDocument/2006/relationships/hyperlink" Target="http://www.planalto.gov.br/ccivil_03/_Ato2011-2014/2011/Lei/L12395.htm" TargetMode="External"/><Relationship Id="rId309" Type="http://schemas.openxmlformats.org/officeDocument/2006/relationships/hyperlink" Target="http://www.planalto.gov.br/ccivil_03/_Ato2011-2014/2011/Lei/L12395.htm" TargetMode="External"/><Relationship Id="rId460" Type="http://schemas.openxmlformats.org/officeDocument/2006/relationships/hyperlink" Target="http://www.planalto.gov.br/ccivil_03/Leis/2003/L10.672.htm" TargetMode="External"/><Relationship Id="rId516" Type="http://schemas.openxmlformats.org/officeDocument/2006/relationships/hyperlink" Target="http://www.planalto.gov.br/ccivil_03/_Ato2015-2018/2016/Mpv/mpv718.htm" TargetMode="External"/><Relationship Id="rId698" Type="http://schemas.openxmlformats.org/officeDocument/2006/relationships/hyperlink" Target="http://www.planalto.gov.br/ccivil_03/decreto/D3659.htm" TargetMode="External"/><Relationship Id="rId48" Type="http://schemas.openxmlformats.org/officeDocument/2006/relationships/hyperlink" Target="http://www.planalto.gov.br/ccivil_03/_Ato2011-2014/2011/Lei/L12395.htm" TargetMode="External"/><Relationship Id="rId113" Type="http://schemas.openxmlformats.org/officeDocument/2006/relationships/hyperlink" Target="http://www.planalto.gov.br/ccivil_03/MPV/Antigas_2001/2141.htm" TargetMode="External"/><Relationship Id="rId320" Type="http://schemas.openxmlformats.org/officeDocument/2006/relationships/hyperlink" Target="http://www.planalto.gov.br/ccivil_03/Leis/2003/L10.672.htm" TargetMode="External"/><Relationship Id="rId558" Type="http://schemas.openxmlformats.org/officeDocument/2006/relationships/hyperlink" Target="http://www.planalto.gov.br/ccivil_03/_Ato2015-2018/2016/Mpv/mpv718.htm" TargetMode="External"/><Relationship Id="rId723" Type="http://schemas.openxmlformats.org/officeDocument/2006/relationships/hyperlink" Target="http://www.planalto.gov.br/ccivil_03/Leis/L9981.htm" TargetMode="External"/><Relationship Id="rId765" Type="http://schemas.openxmlformats.org/officeDocument/2006/relationships/hyperlink" Target="http://www.planalto.gov.br/ccivil_03/Leis/L9981.htm" TargetMode="External"/><Relationship Id="rId155" Type="http://schemas.openxmlformats.org/officeDocument/2006/relationships/hyperlink" Target="http://www.planalto.gov.br/ccivil_03/_Ato2011-2014/2013/Lei/L12868.htm" TargetMode="External"/><Relationship Id="rId197" Type="http://schemas.openxmlformats.org/officeDocument/2006/relationships/hyperlink" Target="http://www.planalto.gov.br/ccivil_03/_Ato2011-2014/2013/Lei/L12868.htm" TargetMode="External"/><Relationship Id="rId362" Type="http://schemas.openxmlformats.org/officeDocument/2006/relationships/hyperlink" Target="http://www.planalto.gov.br/ccivil_03/_Ato2011-2014/2011/Lei/L12395.htm" TargetMode="External"/><Relationship Id="rId418" Type="http://schemas.openxmlformats.org/officeDocument/2006/relationships/hyperlink" Target="http://www.planalto.gov.br/ccivil_03/_Ato2011-2014/2011/Lei/L12395.htm" TargetMode="External"/><Relationship Id="rId625" Type="http://schemas.openxmlformats.org/officeDocument/2006/relationships/hyperlink" Target="http://www.planalto.gov.br/ccivil_03/_Ato2007-2010/2010/Mpv/502.htm" TargetMode="External"/><Relationship Id="rId222" Type="http://schemas.openxmlformats.org/officeDocument/2006/relationships/hyperlink" Target="http://www.planalto.gov.br/ccivil_03/Leis/2003/L10.672.htm" TargetMode="External"/><Relationship Id="rId264" Type="http://schemas.openxmlformats.org/officeDocument/2006/relationships/hyperlink" Target="http://www.planalto.gov.br/ccivil_03/Leis/2003/L10.672.htm" TargetMode="External"/><Relationship Id="rId471" Type="http://schemas.openxmlformats.org/officeDocument/2006/relationships/hyperlink" Target="http://www.planalto.gov.br/ccivil_03/Leis/L8078.htm" TargetMode="External"/><Relationship Id="rId667" Type="http://schemas.openxmlformats.org/officeDocument/2006/relationships/hyperlink" Target="http://www.planalto.gov.br/ccivil_03/_Ato2007-2010/2010/Mpv/502.htm" TargetMode="External"/><Relationship Id="rId17" Type="http://schemas.openxmlformats.org/officeDocument/2006/relationships/hyperlink" Target="http://www.planalto.gov.br/ccivil_03/Leis/2003/L10.672.htm" TargetMode="External"/><Relationship Id="rId59" Type="http://schemas.openxmlformats.org/officeDocument/2006/relationships/hyperlink" Target="http://www.planalto.gov.br/ccivil_03/_Ato2007-2010/2010/Mpv/502.htm" TargetMode="External"/><Relationship Id="rId124" Type="http://schemas.openxmlformats.org/officeDocument/2006/relationships/hyperlink" Target="http://www.planalto.gov.br/ccivil_03/Leis/2003/L10.672.htm" TargetMode="External"/><Relationship Id="rId527" Type="http://schemas.openxmlformats.org/officeDocument/2006/relationships/hyperlink" Target="http://www.planalto.gov.br/ccivil_03/Leis/2003/L10.672.htm" TargetMode="External"/><Relationship Id="rId569" Type="http://schemas.openxmlformats.org/officeDocument/2006/relationships/hyperlink" Target="http://www.planalto.gov.br/ccivil_03/_Ato2015-2018/2016/Mpv/mpv718.htm" TargetMode="External"/><Relationship Id="rId734" Type="http://schemas.openxmlformats.org/officeDocument/2006/relationships/hyperlink" Target="http://www.planalto.gov.br/ccivil_03/_Ato2007-2010/2010/Lei/L12346.htm" TargetMode="External"/><Relationship Id="rId776" Type="http://schemas.openxmlformats.org/officeDocument/2006/relationships/hyperlink" Target="http://www.planalto.gov.br/ccivil_03/Leis/L6354.htm" TargetMode="External"/><Relationship Id="rId70" Type="http://schemas.openxmlformats.org/officeDocument/2006/relationships/hyperlink" Target="http://www.planalto.gov.br/ccivil_03/_Ato2007-2010/2010/Mpv/502.htm" TargetMode="External"/><Relationship Id="rId166" Type="http://schemas.openxmlformats.org/officeDocument/2006/relationships/hyperlink" Target="http://www.planalto.gov.br/ccivil_03/_Ato2011-2014/2013/Lei/L12868.htm" TargetMode="External"/><Relationship Id="rId331" Type="http://schemas.openxmlformats.org/officeDocument/2006/relationships/hyperlink" Target="http://www.planalto.gov.br/ccivil_03/_Ato2011-2014/2011/Lei/L12395.htm" TargetMode="External"/><Relationship Id="rId373" Type="http://schemas.openxmlformats.org/officeDocument/2006/relationships/hyperlink" Target="http://www.planalto.gov.br/ccivil_03/MPV/Antigas_2001/2141.htm" TargetMode="External"/><Relationship Id="rId429" Type="http://schemas.openxmlformats.org/officeDocument/2006/relationships/hyperlink" Target="http://www.planalto.gov.br/ccivil_03/_Ato2011-2014/2011/Lei/L12395.htm" TargetMode="External"/><Relationship Id="rId580" Type="http://schemas.openxmlformats.org/officeDocument/2006/relationships/hyperlink" Target="http://www.planalto.gov.br/ccivil_03/_Ato2015-2018/2015/Lei/L13146.htm" TargetMode="External"/><Relationship Id="rId636" Type="http://schemas.openxmlformats.org/officeDocument/2006/relationships/hyperlink" Target="http://www.planalto.gov.br/ccivil_03/_Ato2011-2014/2011/Lei/L12395.htm" TargetMode="External"/><Relationship Id="rId1" Type="http://schemas.openxmlformats.org/officeDocument/2006/relationships/styles" Target="styles.xml"/><Relationship Id="rId233" Type="http://schemas.openxmlformats.org/officeDocument/2006/relationships/hyperlink" Target="http://www.planalto.gov.br/ccivil_03/Leis/L9981.htm" TargetMode="External"/><Relationship Id="rId440" Type="http://schemas.openxmlformats.org/officeDocument/2006/relationships/hyperlink" Target="http://www.planalto.gov.br/ccivil_03/Leis/L9981.htm" TargetMode="External"/><Relationship Id="rId678" Type="http://schemas.openxmlformats.org/officeDocument/2006/relationships/hyperlink" Target="http://www.planalto.gov.br/ccivil_03/Leis/L9981.htm" TargetMode="External"/><Relationship Id="rId28" Type="http://schemas.openxmlformats.org/officeDocument/2006/relationships/hyperlink" Target="http://www.planalto.gov.br/ccivil_03/Leis/L9649cons.htm" TargetMode="External"/><Relationship Id="rId275" Type="http://schemas.openxmlformats.org/officeDocument/2006/relationships/hyperlink" Target="http://www.planalto.gov.br/ccivil_03/Leis/L9981.htm" TargetMode="External"/><Relationship Id="rId300" Type="http://schemas.openxmlformats.org/officeDocument/2006/relationships/hyperlink" Target="http://www.planalto.gov.br/ccivil_03/_Ato2011-2014/2011/Lei/L12395.htm" TargetMode="External"/><Relationship Id="rId482" Type="http://schemas.openxmlformats.org/officeDocument/2006/relationships/hyperlink" Target="http://www.planalto.gov.br/ccivil_03/Leis/L6815.htm" TargetMode="External"/><Relationship Id="rId538" Type="http://schemas.openxmlformats.org/officeDocument/2006/relationships/hyperlink" Target="http://www.planalto.gov.br/ccivil_03/Leis/L9981.htm" TargetMode="External"/><Relationship Id="rId703" Type="http://schemas.openxmlformats.org/officeDocument/2006/relationships/hyperlink" Target="http://www.planalto.gov.br/ccivil_03/Leis/Mensagem_Veto/1998/Mv0349-98.htm" TargetMode="External"/><Relationship Id="rId745" Type="http://schemas.openxmlformats.org/officeDocument/2006/relationships/hyperlink" Target="http://www.planalto.gov.br/ccivil_03/Leis/L9981.htm" TargetMode="External"/><Relationship Id="rId81" Type="http://schemas.openxmlformats.org/officeDocument/2006/relationships/hyperlink" Target="http://www.planalto.gov.br/ccivil_03/Leis/2003/L10.672.htm" TargetMode="External"/><Relationship Id="rId135" Type="http://schemas.openxmlformats.org/officeDocument/2006/relationships/hyperlink" Target="http://www.planalto.gov.br/ccivil_03/_Ato2015-2018/2015/Lei/L13155.htm" TargetMode="External"/><Relationship Id="rId177" Type="http://schemas.openxmlformats.org/officeDocument/2006/relationships/hyperlink" Target="http://www.planalto.gov.br/ccivil_03/_Ato2011-2014/2013/Lei/L12868.htm" TargetMode="External"/><Relationship Id="rId342" Type="http://schemas.openxmlformats.org/officeDocument/2006/relationships/hyperlink" Target="http://www.planalto.gov.br/ccivil_03/Leis/2003/L10.672.htm" TargetMode="External"/><Relationship Id="rId384" Type="http://schemas.openxmlformats.org/officeDocument/2006/relationships/hyperlink" Target="http://www.planalto.gov.br/ccivil_03/_Ato2011-2014/2011/Lei/L12395.htm" TargetMode="External"/><Relationship Id="rId591" Type="http://schemas.openxmlformats.org/officeDocument/2006/relationships/hyperlink" Target="http://www.planalto.gov.br/ccivil_03/Leis/LEIS_2001/L10264.htm" TargetMode="External"/><Relationship Id="rId605" Type="http://schemas.openxmlformats.org/officeDocument/2006/relationships/hyperlink" Target="http://www.planalto.gov.br/ccivil_03/_Ato2011-2014/2011/Lei/L12395.htm" TargetMode="External"/><Relationship Id="rId787" Type="http://schemas.openxmlformats.org/officeDocument/2006/relationships/theme" Target="theme/theme1.xml"/><Relationship Id="rId202" Type="http://schemas.openxmlformats.org/officeDocument/2006/relationships/hyperlink" Target="http://www.planalto.gov.br/ccivil_03/_Ato2011-2014/2013/Lei/L12868.htm" TargetMode="External"/><Relationship Id="rId244" Type="http://schemas.openxmlformats.org/officeDocument/2006/relationships/hyperlink" Target="http://www.planalto.gov.br/ccivil_03/MPV/Antigas_2001/2141.htm" TargetMode="External"/><Relationship Id="rId647" Type="http://schemas.openxmlformats.org/officeDocument/2006/relationships/hyperlink" Target="http://www.planalto.gov.br/ccivil_03/_Ato2011-2014/2011/Lei/L12395.htm" TargetMode="External"/><Relationship Id="rId689" Type="http://schemas.openxmlformats.org/officeDocument/2006/relationships/hyperlink" Target="http://www.planalto.gov.br/ccivil_03/_Ato2011-2014/2011/Lei/L12395.htm" TargetMode="External"/><Relationship Id="rId39" Type="http://schemas.openxmlformats.org/officeDocument/2006/relationships/hyperlink" Target="http://www.planalto.gov.br/ccivil_03/_Ato2011-2014/2011/Lei/L12395.htm" TargetMode="External"/><Relationship Id="rId286" Type="http://schemas.openxmlformats.org/officeDocument/2006/relationships/hyperlink" Target="http://www.planalto.gov.br/ccivil_03/_Ato2011-2014/2011/Lei/L12395.htm" TargetMode="External"/><Relationship Id="rId451" Type="http://schemas.openxmlformats.org/officeDocument/2006/relationships/hyperlink" Target="http://www.planalto.gov.br/ccivil_03/Leis/L9981.htm" TargetMode="External"/><Relationship Id="rId493" Type="http://schemas.openxmlformats.org/officeDocument/2006/relationships/hyperlink" Target="http://www.planalto.gov.br/ccivil_03/Leis/2003/L10.672.htm" TargetMode="External"/><Relationship Id="rId507" Type="http://schemas.openxmlformats.org/officeDocument/2006/relationships/hyperlink" Target="http://www.planalto.gov.br/ccivil_03/_Ato2015-2018/2016/Mpv/mpv718.htm" TargetMode="External"/><Relationship Id="rId549" Type="http://schemas.openxmlformats.org/officeDocument/2006/relationships/hyperlink" Target="http://www.planalto.gov.br/ccivil_03/_Ato2011-2014/2011/Lei/L12395.htm" TargetMode="External"/><Relationship Id="rId714" Type="http://schemas.openxmlformats.org/officeDocument/2006/relationships/hyperlink" Target="http://www.planalto.gov.br/ccivil_03/Leis/Mensagem_Veto/1998/Mv0349-98.htm" TargetMode="External"/><Relationship Id="rId756" Type="http://schemas.openxmlformats.org/officeDocument/2006/relationships/hyperlink" Target="http://www.planalto.gov.br/ccivil_03/Leis/2003/L10.672.htm" TargetMode="External"/><Relationship Id="rId50" Type="http://schemas.openxmlformats.org/officeDocument/2006/relationships/hyperlink" Target="http://www.planalto.gov.br/ccivil_03/_Ato2011-2014/2011/Lei/L12395.htm" TargetMode="External"/><Relationship Id="rId104" Type="http://schemas.openxmlformats.org/officeDocument/2006/relationships/hyperlink" Target="http://www.planalto.gov.br/ccivil_03/Leis/L9981.htm" TargetMode="External"/><Relationship Id="rId146" Type="http://schemas.openxmlformats.org/officeDocument/2006/relationships/hyperlink" Target="http://www.planalto.gov.br/ccivil_03/_Ato2011-2014/2011/Lei/L12395.htm" TargetMode="External"/><Relationship Id="rId188" Type="http://schemas.openxmlformats.org/officeDocument/2006/relationships/hyperlink" Target="http://www.planalto.gov.br/ccivil_03/_Ato2011-2014/2013/Lei/L12868.htm" TargetMode="External"/><Relationship Id="rId311" Type="http://schemas.openxmlformats.org/officeDocument/2006/relationships/hyperlink" Target="http://www.planalto.gov.br/ccivil_03/_Ato2011-2014/2011/Lei/L12395.htm" TargetMode="External"/><Relationship Id="rId353" Type="http://schemas.openxmlformats.org/officeDocument/2006/relationships/hyperlink" Target="http://www.planalto.gov.br/ccivil_03/Leis/2003/L10.672.htm" TargetMode="External"/><Relationship Id="rId395" Type="http://schemas.openxmlformats.org/officeDocument/2006/relationships/hyperlink" Target="http://www.planalto.gov.br/ccivil_03/Leis/2003/L10.672.htm" TargetMode="External"/><Relationship Id="rId409" Type="http://schemas.openxmlformats.org/officeDocument/2006/relationships/hyperlink" Target="http://www.planalto.gov.br/ccivil_03/_Ato2011-2014/2011/Lei/L12395.htm" TargetMode="External"/><Relationship Id="rId560" Type="http://schemas.openxmlformats.org/officeDocument/2006/relationships/hyperlink" Target="http://www.planalto.gov.br/ccivil_03/_Ato2015-2018/2016/Mpv/mpv718.htm" TargetMode="External"/><Relationship Id="rId92" Type="http://schemas.openxmlformats.org/officeDocument/2006/relationships/hyperlink" Target="http://www.planalto.gov.br/ccivil_03/Leis/2003/L10.672.htm" TargetMode="External"/><Relationship Id="rId213" Type="http://schemas.openxmlformats.org/officeDocument/2006/relationships/hyperlink" Target="http://www.planalto.gov.br/ccivil_03/Leis/2003/L10.672.htm" TargetMode="External"/><Relationship Id="rId420" Type="http://schemas.openxmlformats.org/officeDocument/2006/relationships/hyperlink" Target="http://www.planalto.gov.br/ccivil_03/_Ato2011-2014/2011/Lei/L12395.htm" TargetMode="External"/><Relationship Id="rId616" Type="http://schemas.openxmlformats.org/officeDocument/2006/relationships/hyperlink" Target="http://www.planalto.gov.br/ccivil_03/_Ato2015-2018/2015/Lei/L13155.htm" TargetMode="External"/><Relationship Id="rId658" Type="http://schemas.openxmlformats.org/officeDocument/2006/relationships/hyperlink" Target="http://www.planalto.gov.br/ccivil_03/_Ato2011-2014/2011/Lei/L12395.htm" TargetMode="External"/><Relationship Id="rId255" Type="http://schemas.openxmlformats.org/officeDocument/2006/relationships/hyperlink" Target="http://www.planalto.gov.br/ccivil_03/_Ato2011-2014/2011/Lei/L12395.htm" TargetMode="External"/><Relationship Id="rId297" Type="http://schemas.openxmlformats.org/officeDocument/2006/relationships/hyperlink" Target="http://www.planalto.gov.br/ccivil_03/_Ato2011-2014/2011/Lei/L12395.htm" TargetMode="External"/><Relationship Id="rId462" Type="http://schemas.openxmlformats.org/officeDocument/2006/relationships/hyperlink" Target="http://www.planalto.gov.br/ccivil_03/_Ato2011-2014/2011/Lei/L12395.htm" TargetMode="External"/><Relationship Id="rId518" Type="http://schemas.openxmlformats.org/officeDocument/2006/relationships/hyperlink" Target="http://www.planalto.gov.br/ccivil_03/_Ato2015-2018/2016/Mpv/mpv718.htm" TargetMode="External"/><Relationship Id="rId725" Type="http://schemas.openxmlformats.org/officeDocument/2006/relationships/hyperlink" Target="http://www.planalto.gov.br/ccivil_03/Leis/L9981.htm" TargetMode="External"/><Relationship Id="rId115" Type="http://schemas.openxmlformats.org/officeDocument/2006/relationships/hyperlink" Target="http://www.planalto.gov.br/ccivil_03/MPV/Antigas_2001/2141.htm" TargetMode="External"/><Relationship Id="rId157" Type="http://schemas.openxmlformats.org/officeDocument/2006/relationships/hyperlink" Target="http://www.planalto.gov.br/ccivil_03/Leis/L9532.htm" TargetMode="External"/><Relationship Id="rId322" Type="http://schemas.openxmlformats.org/officeDocument/2006/relationships/hyperlink" Target="http://www.planalto.gov.br/ccivil_03/Leis/2003/L10.672.htm" TargetMode="External"/><Relationship Id="rId364" Type="http://schemas.openxmlformats.org/officeDocument/2006/relationships/hyperlink" Target="http://www.planalto.gov.br/ccivil_03/_Ato2011-2014/2011/Lei/L12395.htm" TargetMode="External"/><Relationship Id="rId767" Type="http://schemas.openxmlformats.org/officeDocument/2006/relationships/hyperlink" Target="http://www.planalto.gov.br/ccivil_03/Leis/L9981.htm" TargetMode="External"/><Relationship Id="rId61" Type="http://schemas.openxmlformats.org/officeDocument/2006/relationships/hyperlink" Target="http://www.planalto.gov.br/ccivil_03/_Ato2007-2010/2010/Mpv/502.htm" TargetMode="External"/><Relationship Id="rId199" Type="http://schemas.openxmlformats.org/officeDocument/2006/relationships/hyperlink" Target="http://www.planalto.gov.br/ccivil_03/_Ato2011-2014/2013/Lei/L12868.htm" TargetMode="External"/><Relationship Id="rId571" Type="http://schemas.openxmlformats.org/officeDocument/2006/relationships/hyperlink" Target="http://www.planalto.gov.br/ccivil_03/_Ato2015-2018/2016/Mpv/mpv718.htm" TargetMode="External"/><Relationship Id="rId627" Type="http://schemas.openxmlformats.org/officeDocument/2006/relationships/hyperlink" Target="http://www.planalto.gov.br/ccivil_03/_Ato2007-2010/2010/Mpv/502.htm" TargetMode="External"/><Relationship Id="rId669" Type="http://schemas.openxmlformats.org/officeDocument/2006/relationships/hyperlink" Target="http://www.planalto.gov.br/ccivil_03/_Ato2007-2010/2010/Mpv/502.htm" TargetMode="External"/><Relationship Id="rId19" Type="http://schemas.openxmlformats.org/officeDocument/2006/relationships/hyperlink" Target="http://www.planalto.gov.br/ccivil_03/Leis/2003/L10.672.htm" TargetMode="External"/><Relationship Id="rId224" Type="http://schemas.openxmlformats.org/officeDocument/2006/relationships/hyperlink" Target="http://www.planalto.gov.br/ccivil_03/_Ato2015-2018/2015/Mpv/mpv671.htm" TargetMode="External"/><Relationship Id="rId266" Type="http://schemas.openxmlformats.org/officeDocument/2006/relationships/hyperlink" Target="http://www.planalto.gov.br/ccivil_03/_Ato2011-2014/2011/Lei/L12395.htm" TargetMode="External"/><Relationship Id="rId431" Type="http://schemas.openxmlformats.org/officeDocument/2006/relationships/hyperlink" Target="http://www.planalto.gov.br/ccivil_03/Decreto-Lei/Del5452.htm" TargetMode="External"/><Relationship Id="rId473" Type="http://schemas.openxmlformats.org/officeDocument/2006/relationships/hyperlink" Target="http://www.planalto.gov.br/ccivil_03/Leis/L9981.htm" TargetMode="External"/><Relationship Id="rId529" Type="http://schemas.openxmlformats.org/officeDocument/2006/relationships/hyperlink" Target="http://www.planalto.gov.br/ccivil_03/Leis/L9981.htm" TargetMode="External"/><Relationship Id="rId680" Type="http://schemas.openxmlformats.org/officeDocument/2006/relationships/hyperlink" Target="http://www.planalto.gov.br/ccivil_03/Leis/L9981.htm" TargetMode="External"/><Relationship Id="rId736" Type="http://schemas.openxmlformats.org/officeDocument/2006/relationships/hyperlink" Target="http://www.planalto.gov.br/ccivil_03/_Ato2015-2018/2015/Lei/L13155.htm" TargetMode="External"/><Relationship Id="rId30" Type="http://schemas.openxmlformats.org/officeDocument/2006/relationships/hyperlink" Target="http://www.planalto.gov.br/ccivil_03/Leis/2003/L10.672.htm" TargetMode="External"/><Relationship Id="rId126" Type="http://schemas.openxmlformats.org/officeDocument/2006/relationships/hyperlink" Target="http://www.planalto.gov.br/ccivil_03/_Ato2011-2014/2011/Lei/L12395.htm" TargetMode="External"/><Relationship Id="rId168" Type="http://schemas.openxmlformats.org/officeDocument/2006/relationships/hyperlink" Target="http://www.planalto.gov.br/ccivil_03/_Ato2011-2014/2013/Lei/L12868.htm" TargetMode="External"/><Relationship Id="rId333" Type="http://schemas.openxmlformats.org/officeDocument/2006/relationships/hyperlink" Target="http://www.planalto.gov.br/ccivil_03/_Ato2011-2014/2011/Lei/L12395.htm" TargetMode="External"/><Relationship Id="rId540" Type="http://schemas.openxmlformats.org/officeDocument/2006/relationships/hyperlink" Target="http://www.planalto.gov.br/ccivil_03/Leis/Mensagem_Veto/1998/Mv0349-98.htm" TargetMode="External"/><Relationship Id="rId778" Type="http://schemas.openxmlformats.org/officeDocument/2006/relationships/hyperlink" Target="http://www.planalto.gov.br/ccivil_03/Leis/L6354.htm" TargetMode="External"/><Relationship Id="rId72" Type="http://schemas.openxmlformats.org/officeDocument/2006/relationships/hyperlink" Target="http://www.planalto.gov.br/ccivil_03/_Ato2004-2006/2004/Mpv/229.htm" TargetMode="External"/><Relationship Id="rId375" Type="http://schemas.openxmlformats.org/officeDocument/2006/relationships/hyperlink" Target="http://www.planalto.gov.br/ccivil_03/Leis/2003/L10.672.htm" TargetMode="External"/><Relationship Id="rId582" Type="http://schemas.openxmlformats.org/officeDocument/2006/relationships/hyperlink" Target="http://www.planalto.gov.br/ccivil_03/_Ato2011-2014/2011/Lei/L12395.htm" TargetMode="External"/><Relationship Id="rId638" Type="http://schemas.openxmlformats.org/officeDocument/2006/relationships/hyperlink" Target="http://www.planalto.gov.br/ccivil_03/_Ato2011-2014/2011/Lei/L12395.htm" TargetMode="External"/><Relationship Id="rId3" Type="http://schemas.openxmlformats.org/officeDocument/2006/relationships/webSettings" Target="webSettings.xml"/><Relationship Id="rId235" Type="http://schemas.openxmlformats.org/officeDocument/2006/relationships/hyperlink" Target="http://www.planalto.gov.br/ccivil_03/Leis/2002/L10406.htm" TargetMode="External"/><Relationship Id="rId277" Type="http://schemas.openxmlformats.org/officeDocument/2006/relationships/hyperlink" Target="http://www.planalto.gov.br/ccivil_03/Leis/L9981.htm" TargetMode="External"/><Relationship Id="rId400" Type="http://schemas.openxmlformats.org/officeDocument/2006/relationships/hyperlink" Target="http://www.planalto.gov.br/ccivil_03/_Ato2011-2014/2011/Lei/L12395.htm" TargetMode="External"/><Relationship Id="rId442" Type="http://schemas.openxmlformats.org/officeDocument/2006/relationships/hyperlink" Target="http://www.planalto.gov.br/ccivil_03/_Ato2011-2014/2011/Lei/L12395.htm" TargetMode="External"/><Relationship Id="rId484" Type="http://schemas.openxmlformats.org/officeDocument/2006/relationships/hyperlink" Target="http://www.planalto.gov.br/ccivil_03/_Ato2011-2014/2011/Lei/L12395.htm" TargetMode="External"/><Relationship Id="rId705" Type="http://schemas.openxmlformats.org/officeDocument/2006/relationships/hyperlink" Target="http://www.planalto.gov.br/ccivil_03/Leis/L9981.htm" TargetMode="External"/><Relationship Id="rId137" Type="http://schemas.openxmlformats.org/officeDocument/2006/relationships/hyperlink" Target="http://www.planalto.gov.br/ccivil_03/Leis/L9981.htm" TargetMode="External"/><Relationship Id="rId302" Type="http://schemas.openxmlformats.org/officeDocument/2006/relationships/hyperlink" Target="http://www.planalto.gov.br/ccivil_03/Leis/2003/L10.672.htm" TargetMode="External"/><Relationship Id="rId344" Type="http://schemas.openxmlformats.org/officeDocument/2006/relationships/hyperlink" Target="http://www.planalto.gov.br/ccivil_03/_Ato2011-2014/2011/Lei/L12395.htm" TargetMode="External"/><Relationship Id="rId691" Type="http://schemas.openxmlformats.org/officeDocument/2006/relationships/hyperlink" Target="http://www.planalto.gov.br/ccivil_03/_Ato2011-2014/2011/Lei/L12395.htm" TargetMode="External"/><Relationship Id="rId747" Type="http://schemas.openxmlformats.org/officeDocument/2006/relationships/hyperlink" Target="http://www.planalto.gov.br/ccivil_03/Leis/L9981.htm" TargetMode="External"/><Relationship Id="rId41" Type="http://schemas.openxmlformats.org/officeDocument/2006/relationships/hyperlink" Target="http://www.planalto.gov.br/ccivil_03/_Ato2011-2014/2011/Lei/L12395.htm" TargetMode="External"/><Relationship Id="rId83" Type="http://schemas.openxmlformats.org/officeDocument/2006/relationships/hyperlink" Target="http://www.planalto.gov.br/ccivil_03/Leis/L9981.htm" TargetMode="External"/><Relationship Id="rId179" Type="http://schemas.openxmlformats.org/officeDocument/2006/relationships/hyperlink" Target="http://www.planalto.gov.br/ccivil_03/_Ato2011-2014/2013/Lei/L12868.htm" TargetMode="External"/><Relationship Id="rId386" Type="http://schemas.openxmlformats.org/officeDocument/2006/relationships/hyperlink" Target="http://www.planalto.gov.br/ccivil_03/_Ato2011-2014/2011/Lei/L12395.htm" TargetMode="External"/><Relationship Id="rId551" Type="http://schemas.openxmlformats.org/officeDocument/2006/relationships/hyperlink" Target="http://www.planalto.gov.br/ccivil_03/Leis/L9981.htm" TargetMode="External"/><Relationship Id="rId593" Type="http://schemas.openxmlformats.org/officeDocument/2006/relationships/hyperlink" Target="http://www.planalto.gov.br/ccivil_03/Leis/LEIS_2001/L10264.htm" TargetMode="External"/><Relationship Id="rId607" Type="http://schemas.openxmlformats.org/officeDocument/2006/relationships/hyperlink" Target="http://www.planalto.gov.br/ccivil_03/_Ato2011-2014/2011/Lei/L12395.htm" TargetMode="External"/><Relationship Id="rId649" Type="http://schemas.openxmlformats.org/officeDocument/2006/relationships/hyperlink" Target="http://www.planalto.gov.br/ccivil_03/_Ato2011-2014/2011/Lei/L12395.htm" TargetMode="External"/><Relationship Id="rId190" Type="http://schemas.openxmlformats.org/officeDocument/2006/relationships/hyperlink" Target="http://www.planalto.gov.br/ccivil_03/_Ato2011-2014/2013/Lei/L12868.htm" TargetMode="External"/><Relationship Id="rId204" Type="http://schemas.openxmlformats.org/officeDocument/2006/relationships/hyperlink" Target="http://www.planalto.gov.br/ccivil_03/Leis/L9532.htm" TargetMode="External"/><Relationship Id="rId246" Type="http://schemas.openxmlformats.org/officeDocument/2006/relationships/hyperlink" Target="http://www.planalto.gov.br/ccivil_03/Leis/2003/L10.672.htm" TargetMode="External"/><Relationship Id="rId288" Type="http://schemas.openxmlformats.org/officeDocument/2006/relationships/hyperlink" Target="http://www.planalto.gov.br/ccivil_03/_Ato2011-2014/2011/Lei/L12395.htm" TargetMode="External"/><Relationship Id="rId411" Type="http://schemas.openxmlformats.org/officeDocument/2006/relationships/hyperlink" Target="http://www.planalto.gov.br/ccivil_03/_Ato2011-2014/2011/Lei/L12395.htm" TargetMode="External"/><Relationship Id="rId453" Type="http://schemas.openxmlformats.org/officeDocument/2006/relationships/hyperlink" Target="http://www.planalto.gov.br/ccivil_03/Leis/L9981.htm" TargetMode="External"/><Relationship Id="rId509" Type="http://schemas.openxmlformats.org/officeDocument/2006/relationships/hyperlink" Target="http://www.planalto.gov.br/ccivil_03/_Ato2015-2018/2016/Mpv/mpv718.htm" TargetMode="External"/><Relationship Id="rId660" Type="http://schemas.openxmlformats.org/officeDocument/2006/relationships/hyperlink" Target="http://www.planalto.gov.br/ccivil_03/_Ato2011-2014/2011/Lei/L12395.htm" TargetMode="External"/><Relationship Id="rId106" Type="http://schemas.openxmlformats.org/officeDocument/2006/relationships/hyperlink" Target="http://www.planalto.gov.br/ccivil_03/Leis/L9981.htm" TargetMode="External"/><Relationship Id="rId313" Type="http://schemas.openxmlformats.org/officeDocument/2006/relationships/hyperlink" Target="http://www.planalto.gov.br/ccivil_03/Leis/L9981.htm" TargetMode="External"/><Relationship Id="rId495" Type="http://schemas.openxmlformats.org/officeDocument/2006/relationships/hyperlink" Target="http://www.planalto.gov.br/ccivil_03/Leis/2003/L10.672.htm" TargetMode="External"/><Relationship Id="rId716" Type="http://schemas.openxmlformats.org/officeDocument/2006/relationships/hyperlink" Target="http://www.planalto.gov.br/ccivil_03/Leis/L9981.htm" TargetMode="External"/><Relationship Id="rId758" Type="http://schemas.openxmlformats.org/officeDocument/2006/relationships/hyperlink" Target="http://www.planalto.gov.br/ccivil_03/_Ato2011-2014/2011/Lei/L12395.htm" TargetMode="External"/><Relationship Id="rId10" Type="http://schemas.openxmlformats.org/officeDocument/2006/relationships/hyperlink" Target="http://www.planalto.gov.br/ccivil_03/MPV/Antigas/1926.htm" TargetMode="External"/><Relationship Id="rId52" Type="http://schemas.openxmlformats.org/officeDocument/2006/relationships/hyperlink" Target="http://www.planalto.gov.br/ccivil_03/Leis/2003/L10.672.htm" TargetMode="External"/><Relationship Id="rId94" Type="http://schemas.openxmlformats.org/officeDocument/2006/relationships/hyperlink" Target="http://www.planalto.gov.br/ccivil_03/_Ato2015-2018/2016/Mpv/mpv718.htm" TargetMode="External"/><Relationship Id="rId148" Type="http://schemas.openxmlformats.org/officeDocument/2006/relationships/hyperlink" Target="http://www.planalto.gov.br/ccivil_03/_Ato2011-2014/2011/Lei/L12395.htm" TargetMode="External"/><Relationship Id="rId355" Type="http://schemas.openxmlformats.org/officeDocument/2006/relationships/hyperlink" Target="http://www.planalto.gov.br/ccivil_03/Leis/Mensagem_Veto/1998/Mv0349-98.htm" TargetMode="External"/><Relationship Id="rId397" Type="http://schemas.openxmlformats.org/officeDocument/2006/relationships/hyperlink" Target="http://www.planalto.gov.br/ccivil_03/_Ato2011-2014/2011/Lei/L12395.htm" TargetMode="External"/><Relationship Id="rId520" Type="http://schemas.openxmlformats.org/officeDocument/2006/relationships/hyperlink" Target="http://www.planalto.gov.br/ccivil_03/_Ato2015-2018/2016/Mpv/mpv718.htm" TargetMode="External"/><Relationship Id="rId562" Type="http://schemas.openxmlformats.org/officeDocument/2006/relationships/hyperlink" Target="http://www.planalto.gov.br/ccivil_03/_Ato2015-2018/2016/Mpv/mpv718.htm" TargetMode="External"/><Relationship Id="rId618" Type="http://schemas.openxmlformats.org/officeDocument/2006/relationships/hyperlink" Target="http://www.planalto.gov.br/ccivil_03/_Ato2015-2018/2015/Lei/L13155.htm" TargetMode="External"/><Relationship Id="rId215" Type="http://schemas.openxmlformats.org/officeDocument/2006/relationships/hyperlink" Target="http://www.planalto.gov.br/ccivil_03/_Ato2015-2018/2015/Lei/L13155.htm" TargetMode="External"/><Relationship Id="rId257" Type="http://schemas.openxmlformats.org/officeDocument/2006/relationships/hyperlink" Target="http://www.planalto.gov.br/ccivil_03/Leis/2003/L10.672.htm" TargetMode="External"/><Relationship Id="rId422" Type="http://schemas.openxmlformats.org/officeDocument/2006/relationships/hyperlink" Target="http://www.planalto.gov.br/ccivil_03/_Ato2011-2014/2011/Lei/L12395.htm" TargetMode="External"/><Relationship Id="rId464" Type="http://schemas.openxmlformats.org/officeDocument/2006/relationships/hyperlink" Target="http://www.planalto.gov.br/ccivil_03/_Ato2011-2014/2011/Lei/L12395.htm" TargetMode="External"/><Relationship Id="rId299" Type="http://schemas.openxmlformats.org/officeDocument/2006/relationships/hyperlink" Target="http://www.planalto.gov.br/ccivil_03/_Ato2011-2014/2011/Lei/L12395.htm" TargetMode="External"/><Relationship Id="rId727" Type="http://schemas.openxmlformats.org/officeDocument/2006/relationships/hyperlink" Target="http://www.planalto.gov.br/ccivil_03/Leis/L9981.htm" TargetMode="External"/><Relationship Id="rId63" Type="http://schemas.openxmlformats.org/officeDocument/2006/relationships/hyperlink" Target="http://www.planalto.gov.br/ccivil_03/Leis/2003/L10.672.htm" TargetMode="External"/><Relationship Id="rId159" Type="http://schemas.openxmlformats.org/officeDocument/2006/relationships/hyperlink" Target="http://www.planalto.gov.br/ccivil_03/_Ato2011-2014/2013/Lei/L12868.htm" TargetMode="External"/><Relationship Id="rId366" Type="http://schemas.openxmlformats.org/officeDocument/2006/relationships/hyperlink" Target="http://www.planalto.gov.br/ccivil_03/_Ato2011-2014/2011/Lei/L12395.htm" TargetMode="External"/><Relationship Id="rId573" Type="http://schemas.openxmlformats.org/officeDocument/2006/relationships/hyperlink" Target="http://www.planalto.gov.br/ccivil_03/_Ato2015-2018/2016/Mpv/mpv718.htm" TargetMode="External"/><Relationship Id="rId780" Type="http://schemas.openxmlformats.org/officeDocument/2006/relationships/hyperlink" Target="http://www.planalto.gov.br/ccivil_03/Leis/L6354.htm" TargetMode="External"/><Relationship Id="rId226" Type="http://schemas.openxmlformats.org/officeDocument/2006/relationships/hyperlink" Target="http://www.planalto.gov.br/ccivil_03/_Ato2015-2018/2015/Lei/L13155.htm" TargetMode="External"/><Relationship Id="rId433" Type="http://schemas.openxmlformats.org/officeDocument/2006/relationships/hyperlink" Target="http://www.planalto.gov.br/ccivil_03/Leis/2003/L10.672.htm" TargetMode="External"/><Relationship Id="rId640" Type="http://schemas.openxmlformats.org/officeDocument/2006/relationships/hyperlink" Target="http://www.planalto.gov.br/ccivil_03/_Ato2011-2014/2011/Lei/L12395.htm" TargetMode="External"/><Relationship Id="rId738" Type="http://schemas.openxmlformats.org/officeDocument/2006/relationships/hyperlink" Target="http://www.planalto.gov.br/ccivil_03/_Ato2015-2018/2015/Lei/L1315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39110</Words>
  <Characters>211195</Characters>
  <Application>Microsoft Office Word</Application>
  <DocSecurity>0</DocSecurity>
  <Lines>1759</Lines>
  <Paragraphs>499</Paragraphs>
  <ScaleCrop>false</ScaleCrop>
  <Company/>
  <LinksUpToDate>false</LinksUpToDate>
  <CharactersWithSpaces>249806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2016-06-30T21:10:00Z</dcterms:created>
  <dcterms:modified xsi:type="dcterms:W3CDTF">2016-06-30T21:10:00Z</dcterms:modified>
</cp:coreProperties>
</file>